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6980" w:rsidRPr="00514726" w:rsidRDefault="000F6980" w:rsidP="000F6980">
      <w:pPr>
        <w:ind w:left="1440" w:right="691"/>
        <w:rPr>
          <w:rFonts w:cs="Arial"/>
          <w:b/>
          <w:sz w:val="36"/>
          <w:szCs w:val="36"/>
        </w:rPr>
      </w:pPr>
      <w:bookmarkStart w:id="0" w:name="_Hlk23850457"/>
    </w:p>
    <w:p w:rsidR="000F6980" w:rsidRDefault="000F6980" w:rsidP="000F6980">
      <w:pPr>
        <w:ind w:left="1440" w:right="691"/>
        <w:rPr>
          <w:rFonts w:cs="Arial"/>
          <w:b/>
          <w:sz w:val="36"/>
          <w:szCs w:val="36"/>
        </w:rPr>
      </w:pPr>
    </w:p>
    <w:p w:rsidR="000F6980" w:rsidRDefault="000F6980" w:rsidP="000F6980">
      <w:pPr>
        <w:ind w:left="1440" w:right="691"/>
        <w:rPr>
          <w:rFonts w:cs="Arial"/>
          <w:b/>
          <w:sz w:val="36"/>
          <w:szCs w:val="36"/>
        </w:rPr>
      </w:pPr>
    </w:p>
    <w:p w:rsidR="000F6980" w:rsidRDefault="000F6980" w:rsidP="000F6980">
      <w:pPr>
        <w:ind w:left="1440" w:right="691"/>
        <w:rPr>
          <w:rFonts w:cs="Arial"/>
          <w:b/>
          <w:sz w:val="36"/>
          <w:szCs w:val="36"/>
        </w:rPr>
      </w:pPr>
    </w:p>
    <w:p w:rsidR="000F6980" w:rsidRDefault="000F6980" w:rsidP="000F6980">
      <w:pPr>
        <w:ind w:left="1440" w:right="691"/>
        <w:rPr>
          <w:rFonts w:cs="Arial"/>
          <w:b/>
          <w:sz w:val="36"/>
          <w:szCs w:val="36"/>
        </w:rPr>
      </w:pPr>
    </w:p>
    <w:p w:rsidR="000F6980" w:rsidRDefault="000F6980" w:rsidP="000F6980">
      <w:pPr>
        <w:ind w:left="1440" w:right="691"/>
        <w:rPr>
          <w:rFonts w:cs="Arial"/>
          <w:b/>
          <w:sz w:val="36"/>
          <w:szCs w:val="36"/>
        </w:rPr>
      </w:pPr>
    </w:p>
    <w:p w:rsidR="000F6980" w:rsidRPr="00514726" w:rsidRDefault="000F6980" w:rsidP="000F6980">
      <w:pPr>
        <w:ind w:left="1440" w:right="691"/>
        <w:rPr>
          <w:rFonts w:cs="Arial"/>
          <w:b/>
          <w:sz w:val="36"/>
          <w:szCs w:val="36"/>
        </w:rPr>
      </w:pPr>
    </w:p>
    <w:p w:rsidR="000F6980" w:rsidRPr="000A65D4" w:rsidRDefault="000F6980" w:rsidP="000F6980">
      <w:pPr>
        <w:pStyle w:val="Title"/>
        <w:jc w:val="center"/>
        <w:rPr>
          <w:b/>
        </w:rPr>
      </w:pPr>
      <w:r w:rsidRPr="000A65D4">
        <w:rPr>
          <w:b/>
        </w:rPr>
        <w:t>COMPETENCY STANDARDS</w:t>
      </w:r>
    </w:p>
    <w:p w:rsidR="000F6980" w:rsidRPr="000A65D4" w:rsidRDefault="000F6980" w:rsidP="000F6980">
      <w:pPr>
        <w:ind w:left="1440" w:right="691"/>
        <w:rPr>
          <w:rFonts w:cs="Arial"/>
          <w:b/>
          <w:sz w:val="36"/>
          <w:szCs w:val="36"/>
        </w:rPr>
      </w:pPr>
    </w:p>
    <w:p w:rsidR="000F6980" w:rsidRPr="000A65D4" w:rsidRDefault="000F6980" w:rsidP="000F6980">
      <w:pPr>
        <w:ind w:left="1440" w:right="691"/>
        <w:rPr>
          <w:rFonts w:cs="Arial"/>
          <w:b/>
          <w:sz w:val="36"/>
          <w:szCs w:val="36"/>
        </w:rPr>
      </w:pPr>
    </w:p>
    <w:p w:rsidR="000F6980" w:rsidRPr="000A65D4" w:rsidRDefault="000F6980" w:rsidP="000F6980">
      <w:pPr>
        <w:pStyle w:val="Title"/>
        <w:jc w:val="center"/>
        <w:rPr>
          <w:b/>
        </w:rPr>
      </w:pPr>
      <w:r w:rsidRPr="000A65D4">
        <w:rPr>
          <w:b/>
        </w:rPr>
        <w:t>OF</w:t>
      </w:r>
    </w:p>
    <w:p w:rsidR="000F6980" w:rsidRPr="000A65D4" w:rsidRDefault="000F6980" w:rsidP="000F6980">
      <w:pPr>
        <w:ind w:left="1440" w:right="691"/>
        <w:rPr>
          <w:rFonts w:cs="Arial"/>
          <w:b/>
          <w:sz w:val="36"/>
          <w:szCs w:val="36"/>
        </w:rPr>
      </w:pPr>
    </w:p>
    <w:p w:rsidR="000F6980" w:rsidRPr="000A65D4" w:rsidRDefault="000F6980" w:rsidP="000F6980">
      <w:pPr>
        <w:ind w:left="1440" w:right="691"/>
        <w:rPr>
          <w:rFonts w:cs="Arial"/>
          <w:b/>
          <w:sz w:val="36"/>
          <w:szCs w:val="36"/>
        </w:rPr>
      </w:pPr>
    </w:p>
    <w:p w:rsidR="000F6980" w:rsidRPr="000A65D4" w:rsidRDefault="000F6980" w:rsidP="000F6980">
      <w:pPr>
        <w:pStyle w:val="Title"/>
        <w:jc w:val="center"/>
        <w:rPr>
          <w:b/>
        </w:rPr>
      </w:pPr>
      <w:r w:rsidRPr="000A65D4">
        <w:rPr>
          <w:b/>
          <w:shd w:val="clear" w:color="auto" w:fill="FFFFFF"/>
        </w:rPr>
        <w:t>Artificial Intelligence</w:t>
      </w:r>
    </w:p>
    <w:p w:rsidR="000F6980" w:rsidRPr="000A65D4" w:rsidRDefault="000F6980" w:rsidP="000F6980">
      <w:pPr>
        <w:pStyle w:val="Title"/>
        <w:jc w:val="center"/>
        <w:rPr>
          <w:b/>
        </w:rPr>
      </w:pPr>
      <w:r w:rsidRPr="000A65D4">
        <w:rPr>
          <w:b/>
        </w:rPr>
        <w:t>(Level-</w:t>
      </w:r>
      <w:r>
        <w:rPr>
          <w:b/>
        </w:rPr>
        <w:t>5</w:t>
      </w:r>
      <w:r w:rsidRPr="000A65D4">
        <w:rPr>
          <w:b/>
        </w:rPr>
        <w:t>)</w:t>
      </w:r>
    </w:p>
    <w:p w:rsidR="001B7667" w:rsidRPr="00DD5B4D" w:rsidRDefault="001B7667" w:rsidP="00D97F89"/>
    <w:p w:rsidR="001B7667" w:rsidRPr="00DD5B4D" w:rsidRDefault="001B7667" w:rsidP="00D97F89"/>
    <w:p w:rsidR="001B7667" w:rsidRPr="00DD5B4D" w:rsidRDefault="001B7667" w:rsidP="00D97F89"/>
    <w:sdt>
      <w:sdtPr>
        <w:rPr>
          <w:rFonts w:asciiTheme="minorBidi" w:eastAsiaTheme="minorHAnsi" w:hAnsiTheme="minorBidi" w:cstheme="minorBidi"/>
          <w:b w:val="0"/>
          <w:bCs w:val="0"/>
          <w:color w:val="auto"/>
          <w:sz w:val="32"/>
          <w:szCs w:val="32"/>
          <w:lang w:eastAsia="en-US"/>
        </w:rPr>
        <w:id w:val="1614563242"/>
        <w:docPartObj>
          <w:docPartGallery w:val="Table of Contents"/>
          <w:docPartUnique/>
        </w:docPartObj>
      </w:sdtPr>
      <w:sdtEndPr>
        <w:rPr>
          <w:rFonts w:ascii="Arial" w:hAnsi="Arial"/>
          <w:noProof/>
          <w:sz w:val="24"/>
          <w:szCs w:val="22"/>
        </w:rPr>
      </w:sdtEndPr>
      <w:sdtContent>
        <w:p w:rsidR="000F6980" w:rsidRDefault="000F6980" w:rsidP="007A433E">
          <w:pPr>
            <w:pStyle w:val="TOCHeading"/>
            <w:jc w:val="center"/>
            <w:rPr>
              <w:rFonts w:asciiTheme="minorBidi" w:eastAsiaTheme="minorHAnsi" w:hAnsiTheme="minorBidi" w:cstheme="minorBidi"/>
              <w:b w:val="0"/>
              <w:bCs w:val="0"/>
              <w:color w:val="auto"/>
              <w:sz w:val="32"/>
              <w:szCs w:val="32"/>
              <w:lang w:eastAsia="en-US"/>
            </w:rPr>
          </w:pPr>
        </w:p>
        <w:p w:rsidR="000F6980" w:rsidRDefault="000F6980" w:rsidP="000F6980">
          <w:r>
            <w:br w:type="page"/>
          </w:r>
        </w:p>
        <w:p w:rsidR="00E12B96" w:rsidRPr="007A433E" w:rsidRDefault="007A433E" w:rsidP="007A433E">
          <w:pPr>
            <w:pStyle w:val="TOCHeading"/>
            <w:jc w:val="center"/>
            <w:rPr>
              <w:rFonts w:asciiTheme="minorBidi" w:hAnsiTheme="minorBidi" w:cstheme="minorBidi"/>
              <w:sz w:val="32"/>
              <w:szCs w:val="32"/>
            </w:rPr>
          </w:pPr>
          <w:r w:rsidRPr="007A433E">
            <w:rPr>
              <w:rFonts w:asciiTheme="minorBidi" w:hAnsiTheme="minorBidi" w:cstheme="minorBidi"/>
              <w:sz w:val="32"/>
              <w:szCs w:val="32"/>
            </w:rPr>
            <w:lastRenderedPageBreak/>
            <w:t>TABLE OF CONTENTS</w:t>
          </w:r>
        </w:p>
        <w:p w:rsidR="00B932D2" w:rsidRDefault="000252C9">
          <w:pPr>
            <w:pStyle w:val="TOC2"/>
            <w:rPr>
              <w:rFonts w:asciiTheme="minorHAnsi" w:hAnsiTheme="minorHAnsi"/>
              <w:noProof/>
              <w:sz w:val="22"/>
            </w:rPr>
          </w:pPr>
          <w:r>
            <w:fldChar w:fldCharType="begin"/>
          </w:r>
          <w:r w:rsidR="00A75ACC">
            <w:instrText xml:space="preserve"> TOC \o "1-2" \h \z \u </w:instrText>
          </w:r>
          <w:r>
            <w:fldChar w:fldCharType="separate"/>
          </w:r>
          <w:hyperlink w:anchor="_Toc26365900" w:history="1">
            <w:r w:rsidR="00B932D2" w:rsidRPr="00B57899">
              <w:rPr>
                <w:rStyle w:val="Hyperlink"/>
                <w:noProof/>
              </w:rPr>
              <w:t>1.</w:t>
            </w:r>
            <w:r w:rsidR="00B932D2">
              <w:rPr>
                <w:rFonts w:asciiTheme="minorHAnsi" w:hAnsiTheme="minorHAnsi"/>
                <w:noProof/>
                <w:sz w:val="22"/>
              </w:rPr>
              <w:tab/>
            </w:r>
            <w:r w:rsidR="00B932D2" w:rsidRPr="00B57899">
              <w:rPr>
                <w:rStyle w:val="Hyperlink"/>
                <w:noProof/>
              </w:rPr>
              <w:t>INTRODUCTION</w:t>
            </w:r>
            <w:r w:rsidR="00B932D2">
              <w:rPr>
                <w:noProof/>
                <w:webHidden/>
              </w:rPr>
              <w:tab/>
            </w:r>
            <w:r>
              <w:rPr>
                <w:noProof/>
                <w:webHidden/>
              </w:rPr>
              <w:fldChar w:fldCharType="begin"/>
            </w:r>
            <w:r w:rsidR="00B932D2">
              <w:rPr>
                <w:noProof/>
                <w:webHidden/>
              </w:rPr>
              <w:instrText xml:space="preserve"> PAGEREF _Toc26365900 \h </w:instrText>
            </w:r>
            <w:r>
              <w:rPr>
                <w:noProof/>
                <w:webHidden/>
              </w:rPr>
            </w:r>
            <w:r>
              <w:rPr>
                <w:noProof/>
                <w:webHidden/>
              </w:rPr>
              <w:fldChar w:fldCharType="separate"/>
            </w:r>
            <w:r w:rsidR="00B932D2">
              <w:rPr>
                <w:noProof/>
                <w:webHidden/>
              </w:rPr>
              <w:t>4</w:t>
            </w:r>
            <w:r>
              <w:rPr>
                <w:noProof/>
                <w:webHidden/>
              </w:rPr>
              <w:fldChar w:fldCharType="end"/>
            </w:r>
          </w:hyperlink>
        </w:p>
        <w:p w:rsidR="00B932D2" w:rsidRDefault="000252C9">
          <w:pPr>
            <w:pStyle w:val="TOC2"/>
            <w:rPr>
              <w:rFonts w:asciiTheme="minorHAnsi" w:hAnsiTheme="minorHAnsi"/>
              <w:noProof/>
              <w:sz w:val="22"/>
            </w:rPr>
          </w:pPr>
          <w:hyperlink w:anchor="_Toc26365901" w:history="1">
            <w:r w:rsidR="00B932D2" w:rsidRPr="00B57899">
              <w:rPr>
                <w:rStyle w:val="Hyperlink"/>
                <w:noProof/>
              </w:rPr>
              <w:t>2.</w:t>
            </w:r>
            <w:r w:rsidR="00B932D2">
              <w:rPr>
                <w:rFonts w:asciiTheme="minorHAnsi" w:hAnsiTheme="minorHAnsi"/>
                <w:noProof/>
                <w:sz w:val="22"/>
              </w:rPr>
              <w:tab/>
            </w:r>
            <w:r w:rsidR="00B932D2" w:rsidRPr="00B57899">
              <w:rPr>
                <w:rStyle w:val="Hyperlink"/>
                <w:noProof/>
              </w:rPr>
              <w:t>PURPOSE OF THE QUALIFICATION</w:t>
            </w:r>
            <w:r w:rsidR="00B932D2">
              <w:rPr>
                <w:noProof/>
                <w:webHidden/>
              </w:rPr>
              <w:tab/>
            </w:r>
            <w:r>
              <w:rPr>
                <w:noProof/>
                <w:webHidden/>
              </w:rPr>
              <w:fldChar w:fldCharType="begin"/>
            </w:r>
            <w:r w:rsidR="00B932D2">
              <w:rPr>
                <w:noProof/>
                <w:webHidden/>
              </w:rPr>
              <w:instrText xml:space="preserve"> PAGEREF _Toc26365901 \h </w:instrText>
            </w:r>
            <w:r>
              <w:rPr>
                <w:noProof/>
                <w:webHidden/>
              </w:rPr>
            </w:r>
            <w:r>
              <w:rPr>
                <w:noProof/>
                <w:webHidden/>
              </w:rPr>
              <w:fldChar w:fldCharType="separate"/>
            </w:r>
            <w:r w:rsidR="00B932D2">
              <w:rPr>
                <w:noProof/>
                <w:webHidden/>
              </w:rPr>
              <w:t>5</w:t>
            </w:r>
            <w:r>
              <w:rPr>
                <w:noProof/>
                <w:webHidden/>
              </w:rPr>
              <w:fldChar w:fldCharType="end"/>
            </w:r>
          </w:hyperlink>
        </w:p>
        <w:p w:rsidR="00B932D2" w:rsidRDefault="000252C9">
          <w:pPr>
            <w:pStyle w:val="TOC2"/>
            <w:rPr>
              <w:rFonts w:asciiTheme="minorHAnsi" w:hAnsiTheme="minorHAnsi"/>
              <w:noProof/>
              <w:sz w:val="22"/>
            </w:rPr>
          </w:pPr>
          <w:hyperlink w:anchor="_Toc26365902" w:history="1">
            <w:r w:rsidR="00B932D2" w:rsidRPr="00B57899">
              <w:rPr>
                <w:rStyle w:val="Hyperlink"/>
                <w:noProof/>
              </w:rPr>
              <w:t>3.</w:t>
            </w:r>
            <w:r w:rsidR="00B932D2">
              <w:rPr>
                <w:rFonts w:asciiTheme="minorHAnsi" w:hAnsiTheme="minorHAnsi"/>
                <w:noProof/>
                <w:sz w:val="22"/>
              </w:rPr>
              <w:tab/>
            </w:r>
            <w:r w:rsidR="00B932D2" w:rsidRPr="00B57899">
              <w:rPr>
                <w:rStyle w:val="Hyperlink"/>
                <w:noProof/>
              </w:rPr>
              <w:t>DATE OF VALIDATION</w:t>
            </w:r>
            <w:r w:rsidR="00B932D2">
              <w:rPr>
                <w:noProof/>
                <w:webHidden/>
              </w:rPr>
              <w:tab/>
            </w:r>
            <w:r>
              <w:rPr>
                <w:noProof/>
                <w:webHidden/>
              </w:rPr>
              <w:fldChar w:fldCharType="begin"/>
            </w:r>
            <w:r w:rsidR="00B932D2">
              <w:rPr>
                <w:noProof/>
                <w:webHidden/>
              </w:rPr>
              <w:instrText xml:space="preserve"> PAGEREF _Toc26365902 \h </w:instrText>
            </w:r>
            <w:r>
              <w:rPr>
                <w:noProof/>
                <w:webHidden/>
              </w:rPr>
            </w:r>
            <w:r>
              <w:rPr>
                <w:noProof/>
                <w:webHidden/>
              </w:rPr>
              <w:fldChar w:fldCharType="separate"/>
            </w:r>
            <w:r w:rsidR="00B932D2">
              <w:rPr>
                <w:noProof/>
                <w:webHidden/>
              </w:rPr>
              <w:t>5</w:t>
            </w:r>
            <w:r>
              <w:rPr>
                <w:noProof/>
                <w:webHidden/>
              </w:rPr>
              <w:fldChar w:fldCharType="end"/>
            </w:r>
          </w:hyperlink>
        </w:p>
        <w:p w:rsidR="00B932D2" w:rsidRDefault="000252C9">
          <w:pPr>
            <w:pStyle w:val="TOC2"/>
            <w:rPr>
              <w:rFonts w:asciiTheme="minorHAnsi" w:hAnsiTheme="minorHAnsi"/>
              <w:noProof/>
              <w:sz w:val="22"/>
            </w:rPr>
          </w:pPr>
          <w:hyperlink w:anchor="_Toc26365903" w:history="1">
            <w:r w:rsidR="00B932D2" w:rsidRPr="00B57899">
              <w:rPr>
                <w:rStyle w:val="Hyperlink"/>
                <w:noProof/>
              </w:rPr>
              <w:t>4.</w:t>
            </w:r>
            <w:r w:rsidR="00B932D2">
              <w:rPr>
                <w:rFonts w:asciiTheme="minorHAnsi" w:hAnsiTheme="minorHAnsi"/>
                <w:noProof/>
                <w:sz w:val="22"/>
              </w:rPr>
              <w:tab/>
            </w:r>
            <w:r w:rsidR="00B932D2" w:rsidRPr="00B57899">
              <w:rPr>
                <w:rStyle w:val="Hyperlink"/>
                <w:noProof/>
              </w:rPr>
              <w:t>DATE OF REVIEW</w:t>
            </w:r>
            <w:r w:rsidR="00B932D2">
              <w:rPr>
                <w:noProof/>
                <w:webHidden/>
              </w:rPr>
              <w:tab/>
            </w:r>
            <w:r>
              <w:rPr>
                <w:noProof/>
                <w:webHidden/>
              </w:rPr>
              <w:fldChar w:fldCharType="begin"/>
            </w:r>
            <w:r w:rsidR="00B932D2">
              <w:rPr>
                <w:noProof/>
                <w:webHidden/>
              </w:rPr>
              <w:instrText xml:space="preserve"> PAGEREF _Toc26365903 \h </w:instrText>
            </w:r>
            <w:r>
              <w:rPr>
                <w:noProof/>
                <w:webHidden/>
              </w:rPr>
            </w:r>
            <w:r>
              <w:rPr>
                <w:noProof/>
                <w:webHidden/>
              </w:rPr>
              <w:fldChar w:fldCharType="separate"/>
            </w:r>
            <w:r w:rsidR="00B932D2">
              <w:rPr>
                <w:noProof/>
                <w:webHidden/>
              </w:rPr>
              <w:t>5</w:t>
            </w:r>
            <w:r>
              <w:rPr>
                <w:noProof/>
                <w:webHidden/>
              </w:rPr>
              <w:fldChar w:fldCharType="end"/>
            </w:r>
          </w:hyperlink>
        </w:p>
        <w:p w:rsidR="00B932D2" w:rsidRDefault="000252C9">
          <w:pPr>
            <w:pStyle w:val="TOC2"/>
            <w:rPr>
              <w:rFonts w:asciiTheme="minorHAnsi" w:hAnsiTheme="minorHAnsi"/>
              <w:noProof/>
              <w:sz w:val="22"/>
            </w:rPr>
          </w:pPr>
          <w:hyperlink w:anchor="_Toc26365904" w:history="1">
            <w:r w:rsidR="00B932D2" w:rsidRPr="00B57899">
              <w:rPr>
                <w:rStyle w:val="Hyperlink"/>
                <w:noProof/>
              </w:rPr>
              <w:t>5.</w:t>
            </w:r>
            <w:r w:rsidR="00B932D2">
              <w:rPr>
                <w:rFonts w:asciiTheme="minorHAnsi" w:hAnsiTheme="minorHAnsi"/>
                <w:noProof/>
                <w:sz w:val="22"/>
              </w:rPr>
              <w:tab/>
            </w:r>
            <w:r w:rsidR="00B932D2" w:rsidRPr="00B57899">
              <w:rPr>
                <w:rStyle w:val="Hyperlink"/>
                <w:noProof/>
              </w:rPr>
              <w:t>CODE OF QUALIFICATION</w:t>
            </w:r>
            <w:r w:rsidR="00B932D2">
              <w:rPr>
                <w:noProof/>
                <w:webHidden/>
              </w:rPr>
              <w:tab/>
            </w:r>
            <w:r>
              <w:rPr>
                <w:noProof/>
                <w:webHidden/>
              </w:rPr>
              <w:fldChar w:fldCharType="begin"/>
            </w:r>
            <w:r w:rsidR="00B932D2">
              <w:rPr>
                <w:noProof/>
                <w:webHidden/>
              </w:rPr>
              <w:instrText xml:space="preserve"> PAGEREF _Toc26365904 \h </w:instrText>
            </w:r>
            <w:r>
              <w:rPr>
                <w:noProof/>
                <w:webHidden/>
              </w:rPr>
            </w:r>
            <w:r>
              <w:rPr>
                <w:noProof/>
                <w:webHidden/>
              </w:rPr>
              <w:fldChar w:fldCharType="separate"/>
            </w:r>
            <w:r w:rsidR="00B932D2">
              <w:rPr>
                <w:noProof/>
                <w:webHidden/>
              </w:rPr>
              <w:t>6</w:t>
            </w:r>
            <w:r>
              <w:rPr>
                <w:noProof/>
                <w:webHidden/>
              </w:rPr>
              <w:fldChar w:fldCharType="end"/>
            </w:r>
          </w:hyperlink>
        </w:p>
        <w:p w:rsidR="00B932D2" w:rsidRDefault="000252C9">
          <w:pPr>
            <w:pStyle w:val="TOC2"/>
            <w:rPr>
              <w:rFonts w:asciiTheme="minorHAnsi" w:hAnsiTheme="minorHAnsi"/>
              <w:noProof/>
              <w:sz w:val="22"/>
            </w:rPr>
          </w:pPr>
          <w:hyperlink w:anchor="_Toc26365905" w:history="1">
            <w:r w:rsidR="00B932D2" w:rsidRPr="00B57899">
              <w:rPr>
                <w:rStyle w:val="Hyperlink"/>
                <w:noProof/>
              </w:rPr>
              <w:t>6.</w:t>
            </w:r>
            <w:r w:rsidR="00B932D2">
              <w:rPr>
                <w:rFonts w:asciiTheme="minorHAnsi" w:hAnsiTheme="minorHAnsi"/>
                <w:noProof/>
                <w:sz w:val="22"/>
              </w:rPr>
              <w:tab/>
            </w:r>
            <w:r w:rsidR="00B932D2" w:rsidRPr="00B57899">
              <w:rPr>
                <w:rStyle w:val="Hyperlink"/>
                <w:noProof/>
              </w:rPr>
              <w:t>QUALIFICATION DEVELOPMENT COMMITTEE</w:t>
            </w:r>
            <w:r w:rsidR="00B932D2">
              <w:rPr>
                <w:noProof/>
                <w:webHidden/>
              </w:rPr>
              <w:tab/>
            </w:r>
            <w:r>
              <w:rPr>
                <w:noProof/>
                <w:webHidden/>
              </w:rPr>
              <w:fldChar w:fldCharType="begin"/>
            </w:r>
            <w:r w:rsidR="00B932D2">
              <w:rPr>
                <w:noProof/>
                <w:webHidden/>
              </w:rPr>
              <w:instrText xml:space="preserve"> PAGEREF _Toc26365905 \h </w:instrText>
            </w:r>
            <w:r>
              <w:rPr>
                <w:noProof/>
                <w:webHidden/>
              </w:rPr>
            </w:r>
            <w:r>
              <w:rPr>
                <w:noProof/>
                <w:webHidden/>
              </w:rPr>
              <w:fldChar w:fldCharType="separate"/>
            </w:r>
            <w:r w:rsidR="00B932D2">
              <w:rPr>
                <w:noProof/>
                <w:webHidden/>
              </w:rPr>
              <w:t>7</w:t>
            </w:r>
            <w:r>
              <w:rPr>
                <w:noProof/>
                <w:webHidden/>
              </w:rPr>
              <w:fldChar w:fldCharType="end"/>
            </w:r>
          </w:hyperlink>
        </w:p>
        <w:p w:rsidR="00B932D2" w:rsidRDefault="000252C9">
          <w:pPr>
            <w:pStyle w:val="TOC2"/>
            <w:rPr>
              <w:rFonts w:asciiTheme="minorHAnsi" w:hAnsiTheme="minorHAnsi"/>
              <w:noProof/>
              <w:sz w:val="22"/>
            </w:rPr>
          </w:pPr>
          <w:hyperlink w:anchor="_Toc26365906" w:history="1">
            <w:r w:rsidR="00B932D2" w:rsidRPr="00B57899">
              <w:rPr>
                <w:rStyle w:val="Hyperlink"/>
                <w:noProof/>
              </w:rPr>
              <w:t>7.</w:t>
            </w:r>
            <w:r w:rsidR="00B932D2">
              <w:rPr>
                <w:rFonts w:asciiTheme="minorHAnsi" w:hAnsiTheme="minorHAnsi"/>
                <w:noProof/>
                <w:sz w:val="22"/>
              </w:rPr>
              <w:tab/>
            </w:r>
            <w:r w:rsidR="00B932D2" w:rsidRPr="00B57899">
              <w:rPr>
                <w:rStyle w:val="Hyperlink"/>
                <w:noProof/>
              </w:rPr>
              <w:t>QUALIFICATION VALIDATION COMMITTEE</w:t>
            </w:r>
            <w:r w:rsidR="00B932D2">
              <w:rPr>
                <w:noProof/>
                <w:webHidden/>
              </w:rPr>
              <w:tab/>
            </w:r>
            <w:r>
              <w:rPr>
                <w:noProof/>
                <w:webHidden/>
              </w:rPr>
              <w:fldChar w:fldCharType="begin"/>
            </w:r>
            <w:r w:rsidR="00B932D2">
              <w:rPr>
                <w:noProof/>
                <w:webHidden/>
              </w:rPr>
              <w:instrText xml:space="preserve"> PAGEREF _Toc26365906 \h </w:instrText>
            </w:r>
            <w:r>
              <w:rPr>
                <w:noProof/>
                <w:webHidden/>
              </w:rPr>
            </w:r>
            <w:r>
              <w:rPr>
                <w:noProof/>
                <w:webHidden/>
              </w:rPr>
              <w:fldChar w:fldCharType="separate"/>
            </w:r>
            <w:r w:rsidR="00B932D2">
              <w:rPr>
                <w:noProof/>
                <w:webHidden/>
              </w:rPr>
              <w:t>8</w:t>
            </w:r>
            <w:r>
              <w:rPr>
                <w:noProof/>
                <w:webHidden/>
              </w:rPr>
              <w:fldChar w:fldCharType="end"/>
            </w:r>
          </w:hyperlink>
        </w:p>
        <w:p w:rsidR="00B932D2" w:rsidRDefault="000252C9">
          <w:pPr>
            <w:pStyle w:val="TOC2"/>
            <w:rPr>
              <w:rFonts w:asciiTheme="minorHAnsi" w:hAnsiTheme="minorHAnsi"/>
              <w:noProof/>
              <w:sz w:val="22"/>
            </w:rPr>
          </w:pPr>
          <w:hyperlink w:anchor="_Toc26365907" w:history="1">
            <w:r w:rsidR="00B932D2" w:rsidRPr="00B57899">
              <w:rPr>
                <w:rStyle w:val="Hyperlink"/>
                <w:noProof/>
              </w:rPr>
              <w:t>8.</w:t>
            </w:r>
            <w:r w:rsidR="00B932D2">
              <w:rPr>
                <w:rFonts w:asciiTheme="minorHAnsi" w:hAnsiTheme="minorHAnsi"/>
                <w:noProof/>
                <w:sz w:val="22"/>
              </w:rPr>
              <w:tab/>
            </w:r>
            <w:r w:rsidR="00B932D2" w:rsidRPr="00B57899">
              <w:rPr>
                <w:rStyle w:val="Hyperlink"/>
                <w:noProof/>
              </w:rPr>
              <w:t>ENTRY REQUIREMENTS</w:t>
            </w:r>
            <w:r w:rsidR="00B932D2">
              <w:rPr>
                <w:noProof/>
                <w:webHidden/>
              </w:rPr>
              <w:tab/>
            </w:r>
            <w:r>
              <w:rPr>
                <w:noProof/>
                <w:webHidden/>
              </w:rPr>
              <w:fldChar w:fldCharType="begin"/>
            </w:r>
            <w:r w:rsidR="00B932D2">
              <w:rPr>
                <w:noProof/>
                <w:webHidden/>
              </w:rPr>
              <w:instrText xml:space="preserve"> PAGEREF _Toc26365907 \h </w:instrText>
            </w:r>
            <w:r>
              <w:rPr>
                <w:noProof/>
                <w:webHidden/>
              </w:rPr>
            </w:r>
            <w:r>
              <w:rPr>
                <w:noProof/>
                <w:webHidden/>
              </w:rPr>
              <w:fldChar w:fldCharType="separate"/>
            </w:r>
            <w:r w:rsidR="00B932D2">
              <w:rPr>
                <w:noProof/>
                <w:webHidden/>
              </w:rPr>
              <w:t>8</w:t>
            </w:r>
            <w:r>
              <w:rPr>
                <w:noProof/>
                <w:webHidden/>
              </w:rPr>
              <w:fldChar w:fldCharType="end"/>
            </w:r>
          </w:hyperlink>
        </w:p>
        <w:p w:rsidR="00B932D2" w:rsidRDefault="000252C9">
          <w:pPr>
            <w:pStyle w:val="TOC2"/>
            <w:rPr>
              <w:rFonts w:asciiTheme="minorHAnsi" w:hAnsiTheme="minorHAnsi"/>
              <w:noProof/>
              <w:sz w:val="22"/>
            </w:rPr>
          </w:pPr>
          <w:hyperlink w:anchor="_Toc26365908" w:history="1">
            <w:r w:rsidR="00B932D2" w:rsidRPr="00B57899">
              <w:rPr>
                <w:rStyle w:val="Hyperlink"/>
                <w:noProof/>
              </w:rPr>
              <w:t>9.</w:t>
            </w:r>
            <w:r w:rsidR="00B932D2">
              <w:rPr>
                <w:rFonts w:asciiTheme="minorHAnsi" w:hAnsiTheme="minorHAnsi"/>
                <w:noProof/>
                <w:sz w:val="22"/>
              </w:rPr>
              <w:tab/>
            </w:r>
            <w:r w:rsidR="00B932D2" w:rsidRPr="00B57899">
              <w:rPr>
                <w:rStyle w:val="Hyperlink"/>
                <w:noProof/>
              </w:rPr>
              <w:t>REGULATIONS FOR THE QUALIFICATION AND SCHEDULE OF UNITS</w:t>
            </w:r>
            <w:r w:rsidR="00B932D2">
              <w:rPr>
                <w:noProof/>
                <w:webHidden/>
              </w:rPr>
              <w:tab/>
            </w:r>
            <w:r>
              <w:rPr>
                <w:noProof/>
                <w:webHidden/>
              </w:rPr>
              <w:fldChar w:fldCharType="begin"/>
            </w:r>
            <w:r w:rsidR="00B932D2">
              <w:rPr>
                <w:noProof/>
                <w:webHidden/>
              </w:rPr>
              <w:instrText xml:space="preserve"> PAGEREF _Toc26365908 \h </w:instrText>
            </w:r>
            <w:r>
              <w:rPr>
                <w:noProof/>
                <w:webHidden/>
              </w:rPr>
            </w:r>
            <w:r>
              <w:rPr>
                <w:noProof/>
                <w:webHidden/>
              </w:rPr>
              <w:fldChar w:fldCharType="separate"/>
            </w:r>
            <w:r w:rsidR="00B932D2">
              <w:rPr>
                <w:noProof/>
                <w:webHidden/>
              </w:rPr>
              <w:t>8</w:t>
            </w:r>
            <w:r>
              <w:rPr>
                <w:noProof/>
                <w:webHidden/>
              </w:rPr>
              <w:fldChar w:fldCharType="end"/>
            </w:r>
          </w:hyperlink>
        </w:p>
        <w:p w:rsidR="00B932D2" w:rsidRDefault="000252C9">
          <w:pPr>
            <w:pStyle w:val="TOC2"/>
            <w:rPr>
              <w:rFonts w:asciiTheme="minorHAnsi" w:hAnsiTheme="minorHAnsi"/>
              <w:noProof/>
              <w:sz w:val="22"/>
            </w:rPr>
          </w:pPr>
          <w:hyperlink w:anchor="_Toc26365909" w:history="1">
            <w:r w:rsidR="00B932D2" w:rsidRPr="00B57899">
              <w:rPr>
                <w:rStyle w:val="Hyperlink"/>
                <w:noProof/>
              </w:rPr>
              <w:t>10.</w:t>
            </w:r>
            <w:r w:rsidR="00B932D2">
              <w:rPr>
                <w:rFonts w:asciiTheme="minorHAnsi" w:hAnsiTheme="minorHAnsi"/>
                <w:noProof/>
                <w:sz w:val="22"/>
              </w:rPr>
              <w:tab/>
            </w:r>
            <w:r w:rsidR="00B932D2" w:rsidRPr="00B57899">
              <w:rPr>
                <w:rStyle w:val="Hyperlink"/>
                <w:noProof/>
              </w:rPr>
              <w:t>PACKAGING OF QUALIFICATION</w:t>
            </w:r>
            <w:r w:rsidR="00B932D2">
              <w:rPr>
                <w:noProof/>
                <w:webHidden/>
              </w:rPr>
              <w:tab/>
            </w:r>
            <w:r>
              <w:rPr>
                <w:noProof/>
                <w:webHidden/>
              </w:rPr>
              <w:fldChar w:fldCharType="begin"/>
            </w:r>
            <w:r w:rsidR="00B932D2">
              <w:rPr>
                <w:noProof/>
                <w:webHidden/>
              </w:rPr>
              <w:instrText xml:space="preserve"> PAGEREF _Toc26365909 \h </w:instrText>
            </w:r>
            <w:r>
              <w:rPr>
                <w:noProof/>
                <w:webHidden/>
              </w:rPr>
            </w:r>
            <w:r>
              <w:rPr>
                <w:noProof/>
                <w:webHidden/>
              </w:rPr>
              <w:fldChar w:fldCharType="separate"/>
            </w:r>
            <w:r w:rsidR="00B932D2">
              <w:rPr>
                <w:noProof/>
                <w:webHidden/>
              </w:rPr>
              <w:t>9</w:t>
            </w:r>
            <w:r>
              <w:rPr>
                <w:noProof/>
                <w:webHidden/>
              </w:rPr>
              <w:fldChar w:fldCharType="end"/>
            </w:r>
          </w:hyperlink>
        </w:p>
        <w:p w:rsidR="00B932D2" w:rsidRDefault="000252C9">
          <w:pPr>
            <w:pStyle w:val="TOC2"/>
            <w:rPr>
              <w:rFonts w:asciiTheme="minorHAnsi" w:hAnsiTheme="minorHAnsi"/>
              <w:noProof/>
              <w:sz w:val="22"/>
            </w:rPr>
          </w:pPr>
          <w:hyperlink w:anchor="_Toc26365910" w:history="1">
            <w:r w:rsidR="00B932D2" w:rsidRPr="00B57899">
              <w:rPr>
                <w:rStyle w:val="Hyperlink"/>
                <w:noProof/>
              </w:rPr>
              <w:t>11.</w:t>
            </w:r>
            <w:r w:rsidR="00B932D2">
              <w:rPr>
                <w:rFonts w:asciiTheme="minorHAnsi" w:hAnsiTheme="minorHAnsi"/>
                <w:noProof/>
                <w:sz w:val="22"/>
              </w:rPr>
              <w:tab/>
            </w:r>
            <w:r w:rsidR="00B932D2" w:rsidRPr="00B57899">
              <w:rPr>
                <w:rStyle w:val="Hyperlink"/>
                <w:noProof/>
              </w:rPr>
              <w:t>OCCUPATIONS OF ARTIFICIAL INTELLIGENCE</w:t>
            </w:r>
            <w:r w:rsidR="00B932D2">
              <w:rPr>
                <w:noProof/>
                <w:webHidden/>
              </w:rPr>
              <w:tab/>
            </w:r>
            <w:r>
              <w:rPr>
                <w:noProof/>
                <w:webHidden/>
              </w:rPr>
              <w:fldChar w:fldCharType="begin"/>
            </w:r>
            <w:r w:rsidR="00B932D2">
              <w:rPr>
                <w:noProof/>
                <w:webHidden/>
              </w:rPr>
              <w:instrText xml:space="preserve"> PAGEREF _Toc26365910 \h </w:instrText>
            </w:r>
            <w:r>
              <w:rPr>
                <w:noProof/>
                <w:webHidden/>
              </w:rPr>
            </w:r>
            <w:r>
              <w:rPr>
                <w:noProof/>
                <w:webHidden/>
              </w:rPr>
              <w:fldChar w:fldCharType="separate"/>
            </w:r>
            <w:r w:rsidR="00B932D2">
              <w:rPr>
                <w:noProof/>
                <w:webHidden/>
              </w:rPr>
              <w:t>11</w:t>
            </w:r>
            <w:r>
              <w:rPr>
                <w:noProof/>
                <w:webHidden/>
              </w:rPr>
              <w:fldChar w:fldCharType="end"/>
            </w:r>
          </w:hyperlink>
        </w:p>
        <w:p w:rsidR="00B932D2" w:rsidRDefault="000252C9">
          <w:pPr>
            <w:pStyle w:val="TOC2"/>
            <w:rPr>
              <w:rFonts w:asciiTheme="minorHAnsi" w:hAnsiTheme="minorHAnsi"/>
              <w:noProof/>
              <w:sz w:val="22"/>
            </w:rPr>
          </w:pPr>
          <w:hyperlink w:anchor="_Toc26365911" w:history="1">
            <w:r w:rsidR="00B932D2" w:rsidRPr="00B57899">
              <w:rPr>
                <w:rStyle w:val="Hyperlink"/>
                <w:noProof/>
              </w:rPr>
              <w:t>12.</w:t>
            </w:r>
            <w:r w:rsidR="00B932D2">
              <w:rPr>
                <w:rFonts w:asciiTheme="minorHAnsi" w:hAnsiTheme="minorHAnsi"/>
                <w:noProof/>
                <w:sz w:val="22"/>
              </w:rPr>
              <w:tab/>
            </w:r>
            <w:r w:rsidR="00B932D2" w:rsidRPr="00B57899">
              <w:rPr>
                <w:rStyle w:val="Hyperlink"/>
                <w:noProof/>
              </w:rPr>
              <w:t>SUMMARY OF COMPETENCY STANDARDS</w:t>
            </w:r>
            <w:r w:rsidR="00B932D2">
              <w:rPr>
                <w:noProof/>
                <w:webHidden/>
              </w:rPr>
              <w:tab/>
            </w:r>
            <w:r>
              <w:rPr>
                <w:noProof/>
                <w:webHidden/>
              </w:rPr>
              <w:fldChar w:fldCharType="begin"/>
            </w:r>
            <w:r w:rsidR="00B932D2">
              <w:rPr>
                <w:noProof/>
                <w:webHidden/>
              </w:rPr>
              <w:instrText xml:space="preserve"> PAGEREF _Toc26365911 \h </w:instrText>
            </w:r>
            <w:r>
              <w:rPr>
                <w:noProof/>
                <w:webHidden/>
              </w:rPr>
            </w:r>
            <w:r>
              <w:rPr>
                <w:noProof/>
                <w:webHidden/>
              </w:rPr>
              <w:fldChar w:fldCharType="separate"/>
            </w:r>
            <w:r w:rsidR="00B932D2">
              <w:rPr>
                <w:noProof/>
                <w:webHidden/>
              </w:rPr>
              <w:t>0</w:t>
            </w:r>
            <w:r>
              <w:rPr>
                <w:noProof/>
                <w:webHidden/>
              </w:rPr>
              <w:fldChar w:fldCharType="end"/>
            </w:r>
          </w:hyperlink>
        </w:p>
        <w:p w:rsidR="00B932D2" w:rsidRDefault="000252C9">
          <w:pPr>
            <w:pStyle w:val="TOC1"/>
            <w:rPr>
              <w:rFonts w:asciiTheme="minorHAnsi" w:hAnsiTheme="minorHAnsi" w:cstheme="minorBidi"/>
              <w:noProof/>
              <w:sz w:val="22"/>
            </w:rPr>
          </w:pPr>
          <w:hyperlink w:anchor="_Toc26365912" w:history="1">
            <w:r w:rsidR="00B932D2" w:rsidRPr="00B57899">
              <w:rPr>
                <w:rStyle w:val="Hyperlink"/>
                <w:noProof/>
              </w:rPr>
              <w:t>ARTIFICIAL INTELLIGENCE</w:t>
            </w:r>
            <w:r w:rsidR="00B932D2">
              <w:rPr>
                <w:noProof/>
                <w:webHidden/>
              </w:rPr>
              <w:tab/>
            </w:r>
            <w:r>
              <w:rPr>
                <w:noProof/>
                <w:webHidden/>
              </w:rPr>
              <w:fldChar w:fldCharType="begin"/>
            </w:r>
            <w:r w:rsidR="00B932D2">
              <w:rPr>
                <w:noProof/>
                <w:webHidden/>
              </w:rPr>
              <w:instrText xml:space="preserve"> PAGEREF _Toc26365912 \h </w:instrText>
            </w:r>
            <w:r>
              <w:rPr>
                <w:noProof/>
                <w:webHidden/>
              </w:rPr>
            </w:r>
            <w:r>
              <w:rPr>
                <w:noProof/>
                <w:webHidden/>
              </w:rPr>
              <w:fldChar w:fldCharType="separate"/>
            </w:r>
            <w:r w:rsidR="00B932D2">
              <w:rPr>
                <w:noProof/>
                <w:webHidden/>
              </w:rPr>
              <w:t>3</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3" w:history="1">
            <w:r w:rsidR="00B932D2" w:rsidRPr="00B57899">
              <w:rPr>
                <w:rStyle w:val="Hyperlink"/>
                <w:noProof/>
              </w:rPr>
              <w:t>0619I&amp;CT01.</w:t>
            </w:r>
            <w:r w:rsidR="00B932D2">
              <w:rPr>
                <w:rFonts w:asciiTheme="minorHAnsi" w:hAnsiTheme="minorHAnsi"/>
                <w:noProof/>
                <w:sz w:val="22"/>
              </w:rPr>
              <w:tab/>
            </w:r>
            <w:r w:rsidR="00B932D2" w:rsidRPr="00B57899">
              <w:rPr>
                <w:rStyle w:val="Hyperlink"/>
                <w:noProof/>
              </w:rPr>
              <w:t>Apply Structured Computer Programming</w:t>
            </w:r>
            <w:r w:rsidR="00B932D2">
              <w:rPr>
                <w:noProof/>
                <w:webHidden/>
              </w:rPr>
              <w:tab/>
            </w:r>
            <w:r>
              <w:rPr>
                <w:noProof/>
                <w:webHidden/>
              </w:rPr>
              <w:fldChar w:fldCharType="begin"/>
            </w:r>
            <w:r w:rsidR="00B932D2">
              <w:rPr>
                <w:noProof/>
                <w:webHidden/>
              </w:rPr>
              <w:instrText xml:space="preserve"> PAGEREF _Toc26365913 \h </w:instrText>
            </w:r>
            <w:r>
              <w:rPr>
                <w:noProof/>
                <w:webHidden/>
              </w:rPr>
            </w:r>
            <w:r>
              <w:rPr>
                <w:noProof/>
                <w:webHidden/>
              </w:rPr>
              <w:fldChar w:fldCharType="separate"/>
            </w:r>
            <w:r w:rsidR="00B932D2">
              <w:rPr>
                <w:noProof/>
                <w:webHidden/>
              </w:rPr>
              <w:t>3</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4" w:history="1">
            <w:r w:rsidR="00B932D2" w:rsidRPr="00B57899">
              <w:rPr>
                <w:rStyle w:val="Hyperlink"/>
                <w:noProof/>
              </w:rPr>
              <w:t>0619I&amp;CT02.</w:t>
            </w:r>
            <w:r w:rsidR="00B932D2">
              <w:rPr>
                <w:rFonts w:asciiTheme="minorHAnsi" w:hAnsiTheme="minorHAnsi"/>
                <w:noProof/>
                <w:sz w:val="22"/>
              </w:rPr>
              <w:tab/>
            </w:r>
            <w:r w:rsidR="00B932D2" w:rsidRPr="00B57899">
              <w:rPr>
                <w:rStyle w:val="Hyperlink"/>
                <w:noProof/>
              </w:rPr>
              <w:t>Demonstrate Mathematics-I (Calculus and Analytical Geometry)</w:t>
            </w:r>
            <w:r w:rsidR="00B932D2">
              <w:rPr>
                <w:noProof/>
                <w:webHidden/>
              </w:rPr>
              <w:tab/>
            </w:r>
            <w:r>
              <w:rPr>
                <w:noProof/>
                <w:webHidden/>
              </w:rPr>
              <w:fldChar w:fldCharType="begin"/>
            </w:r>
            <w:r w:rsidR="00B932D2">
              <w:rPr>
                <w:noProof/>
                <w:webHidden/>
              </w:rPr>
              <w:instrText xml:space="preserve"> PAGEREF _Toc26365914 \h </w:instrText>
            </w:r>
            <w:r>
              <w:rPr>
                <w:noProof/>
                <w:webHidden/>
              </w:rPr>
            </w:r>
            <w:r>
              <w:rPr>
                <w:noProof/>
                <w:webHidden/>
              </w:rPr>
              <w:fldChar w:fldCharType="separate"/>
            </w:r>
            <w:r w:rsidR="00B932D2">
              <w:rPr>
                <w:noProof/>
                <w:webHidden/>
              </w:rPr>
              <w:t>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5" w:history="1">
            <w:r w:rsidR="00B932D2" w:rsidRPr="00B57899">
              <w:rPr>
                <w:rStyle w:val="Hyperlink"/>
                <w:noProof/>
              </w:rPr>
              <w:t>0619I&amp;CT03.</w:t>
            </w:r>
            <w:r w:rsidR="00B932D2">
              <w:rPr>
                <w:rFonts w:asciiTheme="minorHAnsi" w:hAnsiTheme="minorHAnsi"/>
                <w:noProof/>
                <w:sz w:val="22"/>
              </w:rPr>
              <w:tab/>
            </w:r>
            <w:r w:rsidR="00B932D2" w:rsidRPr="00B57899">
              <w:rPr>
                <w:rStyle w:val="Hyperlink"/>
                <w:noProof/>
              </w:rPr>
              <w:t>Demonstrate Artificial Intelligence Fundamentals and Methodology</w:t>
            </w:r>
            <w:r w:rsidR="00B932D2">
              <w:rPr>
                <w:noProof/>
                <w:webHidden/>
              </w:rPr>
              <w:tab/>
            </w:r>
            <w:r>
              <w:rPr>
                <w:noProof/>
                <w:webHidden/>
              </w:rPr>
              <w:fldChar w:fldCharType="begin"/>
            </w:r>
            <w:r w:rsidR="00B932D2">
              <w:rPr>
                <w:noProof/>
                <w:webHidden/>
              </w:rPr>
              <w:instrText xml:space="preserve"> PAGEREF _Toc26365915 \h </w:instrText>
            </w:r>
            <w:r>
              <w:rPr>
                <w:noProof/>
                <w:webHidden/>
              </w:rPr>
            </w:r>
            <w:r>
              <w:rPr>
                <w:noProof/>
                <w:webHidden/>
              </w:rPr>
              <w:fldChar w:fldCharType="separate"/>
            </w:r>
            <w:r w:rsidR="00B932D2">
              <w:rPr>
                <w:noProof/>
                <w:webHidden/>
              </w:rPr>
              <w:t>10</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6" w:history="1">
            <w:r w:rsidR="00B932D2" w:rsidRPr="00B57899">
              <w:rPr>
                <w:rStyle w:val="Hyperlink"/>
                <w:noProof/>
              </w:rPr>
              <w:t>0619I&amp;CT04.</w:t>
            </w:r>
            <w:r w:rsidR="00B932D2">
              <w:rPr>
                <w:rFonts w:asciiTheme="minorHAnsi" w:hAnsiTheme="minorHAnsi"/>
                <w:noProof/>
                <w:sz w:val="22"/>
              </w:rPr>
              <w:tab/>
            </w:r>
            <w:r w:rsidR="00B932D2" w:rsidRPr="00B57899">
              <w:rPr>
                <w:rStyle w:val="Hyperlink"/>
                <w:noProof/>
              </w:rPr>
              <w:t>Demonstrate Data science Fundamentals and Methodology</w:t>
            </w:r>
            <w:r w:rsidR="00B932D2">
              <w:rPr>
                <w:noProof/>
                <w:webHidden/>
              </w:rPr>
              <w:tab/>
            </w:r>
            <w:r>
              <w:rPr>
                <w:noProof/>
                <w:webHidden/>
              </w:rPr>
              <w:fldChar w:fldCharType="begin"/>
            </w:r>
            <w:r w:rsidR="00B932D2">
              <w:rPr>
                <w:noProof/>
                <w:webHidden/>
              </w:rPr>
              <w:instrText xml:space="preserve"> PAGEREF _Toc26365916 \h </w:instrText>
            </w:r>
            <w:r>
              <w:rPr>
                <w:noProof/>
                <w:webHidden/>
              </w:rPr>
            </w:r>
            <w:r>
              <w:rPr>
                <w:noProof/>
                <w:webHidden/>
              </w:rPr>
              <w:fldChar w:fldCharType="separate"/>
            </w:r>
            <w:r w:rsidR="00B932D2">
              <w:rPr>
                <w:noProof/>
                <w:webHidden/>
              </w:rPr>
              <w:t>14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7" w:history="1">
            <w:r w:rsidR="00B932D2" w:rsidRPr="00B57899">
              <w:rPr>
                <w:rStyle w:val="Hyperlink"/>
                <w:noProof/>
              </w:rPr>
              <w:t>0619I&amp;CT05.</w:t>
            </w:r>
            <w:r w:rsidR="00B932D2">
              <w:rPr>
                <w:rFonts w:asciiTheme="minorHAnsi" w:hAnsiTheme="minorHAnsi"/>
                <w:noProof/>
                <w:sz w:val="22"/>
              </w:rPr>
              <w:tab/>
            </w:r>
            <w:r w:rsidR="00B932D2" w:rsidRPr="00B57899">
              <w:rPr>
                <w:rStyle w:val="Hyperlink"/>
                <w:noProof/>
              </w:rPr>
              <w:t>Demonstrate Mathematics-II (Probability &amp; Statistics) concepts</w:t>
            </w:r>
            <w:r w:rsidR="00B932D2">
              <w:rPr>
                <w:noProof/>
                <w:webHidden/>
              </w:rPr>
              <w:tab/>
            </w:r>
            <w:r>
              <w:rPr>
                <w:noProof/>
                <w:webHidden/>
              </w:rPr>
              <w:fldChar w:fldCharType="begin"/>
            </w:r>
            <w:r w:rsidR="00B932D2">
              <w:rPr>
                <w:noProof/>
                <w:webHidden/>
              </w:rPr>
              <w:instrText xml:space="preserve"> PAGEREF _Toc26365917 \h </w:instrText>
            </w:r>
            <w:r>
              <w:rPr>
                <w:noProof/>
                <w:webHidden/>
              </w:rPr>
            </w:r>
            <w:r>
              <w:rPr>
                <w:noProof/>
                <w:webHidden/>
              </w:rPr>
              <w:fldChar w:fldCharType="separate"/>
            </w:r>
            <w:r w:rsidR="00B932D2">
              <w:rPr>
                <w:noProof/>
                <w:webHidden/>
              </w:rPr>
              <w:t>17</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8" w:history="1">
            <w:r w:rsidR="00B932D2" w:rsidRPr="00B57899">
              <w:rPr>
                <w:rStyle w:val="Hyperlink"/>
                <w:noProof/>
              </w:rPr>
              <w:t>0619I&amp;CT06.</w:t>
            </w:r>
            <w:r w:rsidR="00B932D2">
              <w:rPr>
                <w:rFonts w:asciiTheme="minorHAnsi" w:hAnsiTheme="minorHAnsi"/>
                <w:noProof/>
                <w:sz w:val="22"/>
              </w:rPr>
              <w:tab/>
            </w:r>
            <w:r w:rsidR="00B932D2" w:rsidRPr="00B57899">
              <w:rPr>
                <w:rStyle w:val="Hyperlink"/>
                <w:noProof/>
              </w:rPr>
              <w:t>Demonstrate Mathematics-III (Linear Algebra) concepts</w:t>
            </w:r>
            <w:r w:rsidR="00B932D2">
              <w:rPr>
                <w:noProof/>
                <w:webHidden/>
              </w:rPr>
              <w:tab/>
            </w:r>
            <w:r>
              <w:rPr>
                <w:noProof/>
                <w:webHidden/>
              </w:rPr>
              <w:fldChar w:fldCharType="begin"/>
            </w:r>
            <w:r w:rsidR="00B932D2">
              <w:rPr>
                <w:noProof/>
                <w:webHidden/>
              </w:rPr>
              <w:instrText xml:space="preserve"> PAGEREF _Toc26365918 \h </w:instrText>
            </w:r>
            <w:r>
              <w:rPr>
                <w:noProof/>
                <w:webHidden/>
              </w:rPr>
            </w:r>
            <w:r>
              <w:rPr>
                <w:noProof/>
                <w:webHidden/>
              </w:rPr>
              <w:fldChar w:fldCharType="separate"/>
            </w:r>
            <w:r w:rsidR="00B932D2">
              <w:rPr>
                <w:noProof/>
                <w:webHidden/>
              </w:rPr>
              <w:t>20</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19" w:history="1">
            <w:r w:rsidR="00B932D2" w:rsidRPr="00B57899">
              <w:rPr>
                <w:rStyle w:val="Hyperlink"/>
                <w:noProof/>
              </w:rPr>
              <w:t>0619I&amp;CT07.</w:t>
            </w:r>
            <w:r w:rsidR="00B932D2">
              <w:rPr>
                <w:rFonts w:asciiTheme="minorHAnsi" w:hAnsiTheme="minorHAnsi"/>
                <w:noProof/>
                <w:sz w:val="22"/>
              </w:rPr>
              <w:tab/>
            </w:r>
            <w:r w:rsidR="00B932D2" w:rsidRPr="00B57899">
              <w:rPr>
                <w:rStyle w:val="Hyperlink"/>
                <w:noProof/>
              </w:rPr>
              <w:t>Apply Object Oriented: Program</w:t>
            </w:r>
            <w:r w:rsidR="00B932D2">
              <w:rPr>
                <w:noProof/>
                <w:webHidden/>
              </w:rPr>
              <w:tab/>
            </w:r>
            <w:r>
              <w:rPr>
                <w:noProof/>
                <w:webHidden/>
              </w:rPr>
              <w:fldChar w:fldCharType="begin"/>
            </w:r>
            <w:r w:rsidR="00B932D2">
              <w:rPr>
                <w:noProof/>
                <w:webHidden/>
              </w:rPr>
              <w:instrText xml:space="preserve"> PAGEREF _Toc26365919 \h </w:instrText>
            </w:r>
            <w:r>
              <w:rPr>
                <w:noProof/>
                <w:webHidden/>
              </w:rPr>
            </w:r>
            <w:r>
              <w:rPr>
                <w:noProof/>
                <w:webHidden/>
              </w:rPr>
              <w:fldChar w:fldCharType="separate"/>
            </w:r>
            <w:r w:rsidR="00B932D2">
              <w:rPr>
                <w:noProof/>
                <w:webHidden/>
              </w:rPr>
              <w:t>22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0" w:history="1">
            <w:r w:rsidR="00B932D2" w:rsidRPr="00B57899">
              <w:rPr>
                <w:rStyle w:val="Hyperlink"/>
                <w:noProof/>
              </w:rPr>
              <w:t>0619I&amp;CT08.</w:t>
            </w:r>
            <w:r w:rsidR="00B932D2">
              <w:rPr>
                <w:rFonts w:asciiTheme="minorHAnsi" w:hAnsiTheme="minorHAnsi"/>
                <w:noProof/>
                <w:sz w:val="22"/>
              </w:rPr>
              <w:tab/>
            </w:r>
            <w:r w:rsidR="00B932D2" w:rsidRPr="00B57899">
              <w:rPr>
                <w:rStyle w:val="Hyperlink"/>
                <w:noProof/>
              </w:rPr>
              <w:t>Utilize Database System</w:t>
            </w:r>
            <w:r w:rsidR="00B932D2">
              <w:rPr>
                <w:noProof/>
                <w:webHidden/>
              </w:rPr>
              <w:tab/>
            </w:r>
            <w:r>
              <w:rPr>
                <w:noProof/>
                <w:webHidden/>
              </w:rPr>
              <w:fldChar w:fldCharType="begin"/>
            </w:r>
            <w:r w:rsidR="00B932D2">
              <w:rPr>
                <w:noProof/>
                <w:webHidden/>
              </w:rPr>
              <w:instrText xml:space="preserve"> PAGEREF _Toc26365920 \h </w:instrText>
            </w:r>
            <w:r>
              <w:rPr>
                <w:noProof/>
                <w:webHidden/>
              </w:rPr>
            </w:r>
            <w:r>
              <w:rPr>
                <w:noProof/>
                <w:webHidden/>
              </w:rPr>
              <w:fldChar w:fldCharType="separate"/>
            </w:r>
            <w:r w:rsidR="00B932D2">
              <w:rPr>
                <w:noProof/>
                <w:webHidden/>
              </w:rPr>
              <w:t>24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1" w:history="1">
            <w:r w:rsidR="00B932D2" w:rsidRPr="00B57899">
              <w:rPr>
                <w:rStyle w:val="Hyperlink"/>
                <w:noProof/>
              </w:rPr>
              <w:t>0619I&amp;CT09.</w:t>
            </w:r>
            <w:r w:rsidR="00B932D2">
              <w:rPr>
                <w:rFonts w:asciiTheme="minorHAnsi" w:hAnsiTheme="minorHAnsi"/>
                <w:noProof/>
                <w:sz w:val="22"/>
              </w:rPr>
              <w:tab/>
            </w:r>
            <w:r w:rsidR="00B932D2" w:rsidRPr="00B57899">
              <w:rPr>
                <w:rStyle w:val="Hyperlink"/>
                <w:noProof/>
              </w:rPr>
              <w:t>Perform Data Preprocessing in Python</w:t>
            </w:r>
            <w:r w:rsidR="00B932D2">
              <w:rPr>
                <w:noProof/>
                <w:webHidden/>
              </w:rPr>
              <w:tab/>
            </w:r>
            <w:r>
              <w:rPr>
                <w:noProof/>
                <w:webHidden/>
              </w:rPr>
              <w:fldChar w:fldCharType="begin"/>
            </w:r>
            <w:r w:rsidR="00B932D2">
              <w:rPr>
                <w:noProof/>
                <w:webHidden/>
              </w:rPr>
              <w:instrText xml:space="preserve"> PAGEREF _Toc26365921 \h </w:instrText>
            </w:r>
            <w:r>
              <w:rPr>
                <w:noProof/>
                <w:webHidden/>
              </w:rPr>
            </w:r>
            <w:r>
              <w:rPr>
                <w:noProof/>
                <w:webHidden/>
              </w:rPr>
              <w:fldChar w:fldCharType="separate"/>
            </w:r>
            <w:r w:rsidR="00B932D2">
              <w:rPr>
                <w:noProof/>
                <w:webHidden/>
              </w:rPr>
              <w:t>26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2" w:history="1">
            <w:r w:rsidR="00B932D2" w:rsidRPr="00B57899">
              <w:rPr>
                <w:rStyle w:val="Hyperlink"/>
                <w:noProof/>
              </w:rPr>
              <w:t>0619I&amp;CT10.</w:t>
            </w:r>
            <w:r w:rsidR="00B932D2">
              <w:rPr>
                <w:rFonts w:asciiTheme="minorHAnsi" w:hAnsiTheme="minorHAnsi"/>
                <w:noProof/>
                <w:sz w:val="22"/>
              </w:rPr>
              <w:tab/>
            </w:r>
            <w:r w:rsidR="00B932D2" w:rsidRPr="00B57899">
              <w:rPr>
                <w:rStyle w:val="Hyperlink"/>
                <w:noProof/>
              </w:rPr>
              <w:t>Perform Data Handling in Python</w:t>
            </w:r>
            <w:r w:rsidR="00B932D2">
              <w:rPr>
                <w:noProof/>
                <w:webHidden/>
              </w:rPr>
              <w:tab/>
            </w:r>
            <w:r>
              <w:rPr>
                <w:noProof/>
                <w:webHidden/>
              </w:rPr>
              <w:fldChar w:fldCharType="begin"/>
            </w:r>
            <w:r w:rsidR="00B932D2">
              <w:rPr>
                <w:noProof/>
                <w:webHidden/>
              </w:rPr>
              <w:instrText xml:space="preserve"> PAGEREF _Toc26365922 \h </w:instrText>
            </w:r>
            <w:r>
              <w:rPr>
                <w:noProof/>
                <w:webHidden/>
              </w:rPr>
            </w:r>
            <w:r>
              <w:rPr>
                <w:noProof/>
                <w:webHidden/>
              </w:rPr>
              <w:fldChar w:fldCharType="separate"/>
            </w:r>
            <w:r w:rsidR="00B932D2">
              <w:rPr>
                <w:noProof/>
                <w:webHidden/>
              </w:rPr>
              <w:t>29</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3" w:history="1">
            <w:r w:rsidR="00B932D2" w:rsidRPr="00B57899">
              <w:rPr>
                <w:rStyle w:val="Hyperlink"/>
                <w:noProof/>
              </w:rPr>
              <w:t>0619I&amp;CT11.</w:t>
            </w:r>
            <w:r w:rsidR="00B932D2">
              <w:rPr>
                <w:rFonts w:asciiTheme="minorHAnsi" w:hAnsiTheme="minorHAnsi"/>
                <w:noProof/>
                <w:sz w:val="22"/>
              </w:rPr>
              <w:tab/>
            </w:r>
            <w:r w:rsidR="00B932D2" w:rsidRPr="00B57899">
              <w:rPr>
                <w:rStyle w:val="Hyperlink"/>
                <w:noProof/>
              </w:rPr>
              <w:t>Visualize and Explore Data</w:t>
            </w:r>
            <w:r w:rsidR="00B932D2">
              <w:rPr>
                <w:noProof/>
                <w:webHidden/>
              </w:rPr>
              <w:tab/>
            </w:r>
            <w:r>
              <w:rPr>
                <w:noProof/>
                <w:webHidden/>
              </w:rPr>
              <w:fldChar w:fldCharType="begin"/>
            </w:r>
            <w:r w:rsidR="00B932D2">
              <w:rPr>
                <w:noProof/>
                <w:webHidden/>
              </w:rPr>
              <w:instrText xml:space="preserve"> PAGEREF _Toc26365923 \h </w:instrText>
            </w:r>
            <w:r>
              <w:rPr>
                <w:noProof/>
                <w:webHidden/>
              </w:rPr>
            </w:r>
            <w:r>
              <w:rPr>
                <w:noProof/>
                <w:webHidden/>
              </w:rPr>
              <w:fldChar w:fldCharType="separate"/>
            </w:r>
            <w:r w:rsidR="00B932D2">
              <w:rPr>
                <w:noProof/>
                <w:webHidden/>
              </w:rPr>
              <w:t>31</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4" w:history="1">
            <w:r w:rsidR="00B932D2" w:rsidRPr="00B57899">
              <w:rPr>
                <w:rStyle w:val="Hyperlink"/>
                <w:noProof/>
              </w:rPr>
              <w:t>0619I&amp;CT12.</w:t>
            </w:r>
            <w:r w:rsidR="00B932D2">
              <w:rPr>
                <w:rFonts w:asciiTheme="minorHAnsi" w:hAnsiTheme="minorHAnsi"/>
                <w:noProof/>
                <w:sz w:val="22"/>
              </w:rPr>
              <w:tab/>
            </w:r>
            <w:r w:rsidR="00B932D2" w:rsidRPr="00B57899">
              <w:rPr>
                <w:rStyle w:val="Hyperlink"/>
                <w:noProof/>
              </w:rPr>
              <w:t>Utilize Libraries in Python</w:t>
            </w:r>
            <w:r w:rsidR="00B932D2">
              <w:rPr>
                <w:noProof/>
                <w:webHidden/>
              </w:rPr>
              <w:tab/>
            </w:r>
            <w:r>
              <w:rPr>
                <w:noProof/>
                <w:webHidden/>
              </w:rPr>
              <w:fldChar w:fldCharType="begin"/>
            </w:r>
            <w:r w:rsidR="00B932D2">
              <w:rPr>
                <w:noProof/>
                <w:webHidden/>
              </w:rPr>
              <w:instrText xml:space="preserve"> PAGEREF _Toc26365924 \h </w:instrText>
            </w:r>
            <w:r>
              <w:rPr>
                <w:noProof/>
                <w:webHidden/>
              </w:rPr>
            </w:r>
            <w:r>
              <w:rPr>
                <w:noProof/>
                <w:webHidden/>
              </w:rPr>
              <w:fldChar w:fldCharType="separate"/>
            </w:r>
            <w:r w:rsidR="00B932D2">
              <w:rPr>
                <w:noProof/>
                <w:webHidden/>
              </w:rPr>
              <w:t>34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5" w:history="1">
            <w:r w:rsidR="00B932D2" w:rsidRPr="00B57899">
              <w:rPr>
                <w:rStyle w:val="Hyperlink"/>
                <w:noProof/>
              </w:rPr>
              <w:t>0619I&amp;CT13.</w:t>
            </w:r>
            <w:r w:rsidR="00B932D2">
              <w:rPr>
                <w:rFonts w:asciiTheme="minorHAnsi" w:hAnsiTheme="minorHAnsi"/>
                <w:noProof/>
                <w:sz w:val="22"/>
              </w:rPr>
              <w:tab/>
            </w:r>
            <w:r w:rsidR="00B932D2" w:rsidRPr="00B57899">
              <w:rPr>
                <w:rStyle w:val="Hyperlink"/>
                <w:noProof/>
              </w:rPr>
              <w:t>Apply Data Structures and Algorithm</w:t>
            </w:r>
            <w:r w:rsidR="00B932D2">
              <w:rPr>
                <w:noProof/>
                <w:webHidden/>
              </w:rPr>
              <w:tab/>
            </w:r>
            <w:r>
              <w:rPr>
                <w:noProof/>
                <w:webHidden/>
              </w:rPr>
              <w:fldChar w:fldCharType="begin"/>
            </w:r>
            <w:r w:rsidR="00B932D2">
              <w:rPr>
                <w:noProof/>
                <w:webHidden/>
              </w:rPr>
              <w:instrText xml:space="preserve"> PAGEREF _Toc26365925 \h </w:instrText>
            </w:r>
            <w:r>
              <w:rPr>
                <w:noProof/>
                <w:webHidden/>
              </w:rPr>
            </w:r>
            <w:r>
              <w:rPr>
                <w:noProof/>
                <w:webHidden/>
              </w:rPr>
              <w:fldChar w:fldCharType="separate"/>
            </w:r>
            <w:r w:rsidR="00B932D2">
              <w:rPr>
                <w:noProof/>
                <w:webHidden/>
              </w:rPr>
              <w:t>37</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6" w:history="1">
            <w:r w:rsidR="00B932D2" w:rsidRPr="00B57899">
              <w:rPr>
                <w:rStyle w:val="Hyperlink"/>
                <w:noProof/>
              </w:rPr>
              <w:t>0619I&amp;CT14.</w:t>
            </w:r>
            <w:r w:rsidR="00B932D2">
              <w:rPr>
                <w:rFonts w:asciiTheme="minorHAnsi" w:hAnsiTheme="minorHAnsi"/>
                <w:noProof/>
                <w:sz w:val="22"/>
              </w:rPr>
              <w:tab/>
            </w:r>
            <w:r w:rsidR="00B932D2" w:rsidRPr="00B57899">
              <w:rPr>
                <w:rStyle w:val="Hyperlink"/>
                <w:noProof/>
              </w:rPr>
              <w:t>Use Python as Mathematics Tool</w:t>
            </w:r>
            <w:r w:rsidR="00B932D2">
              <w:rPr>
                <w:noProof/>
                <w:webHidden/>
              </w:rPr>
              <w:tab/>
            </w:r>
            <w:r>
              <w:rPr>
                <w:noProof/>
                <w:webHidden/>
              </w:rPr>
              <w:fldChar w:fldCharType="begin"/>
            </w:r>
            <w:r w:rsidR="00B932D2">
              <w:rPr>
                <w:noProof/>
                <w:webHidden/>
              </w:rPr>
              <w:instrText xml:space="preserve"> PAGEREF _Toc26365926 \h </w:instrText>
            </w:r>
            <w:r>
              <w:rPr>
                <w:noProof/>
                <w:webHidden/>
              </w:rPr>
            </w:r>
            <w:r>
              <w:rPr>
                <w:noProof/>
                <w:webHidden/>
              </w:rPr>
              <w:fldChar w:fldCharType="separate"/>
            </w:r>
            <w:r w:rsidR="00B932D2">
              <w:rPr>
                <w:noProof/>
                <w:webHidden/>
              </w:rPr>
              <w:t>39</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7" w:history="1">
            <w:r w:rsidR="00B932D2" w:rsidRPr="00B57899">
              <w:rPr>
                <w:rStyle w:val="Hyperlink"/>
                <w:noProof/>
              </w:rPr>
              <w:t>0619I&amp;CT15.</w:t>
            </w:r>
            <w:r w:rsidR="00B932D2">
              <w:rPr>
                <w:rFonts w:asciiTheme="minorHAnsi" w:hAnsiTheme="minorHAnsi"/>
                <w:noProof/>
                <w:sz w:val="22"/>
              </w:rPr>
              <w:tab/>
            </w:r>
            <w:r w:rsidR="00B932D2" w:rsidRPr="00B57899">
              <w:rPr>
                <w:rStyle w:val="Hyperlink"/>
                <w:noProof/>
              </w:rPr>
              <w:t>Develop Concepts on Machine Learning – I (Supervised)</w:t>
            </w:r>
            <w:r w:rsidR="00B932D2">
              <w:rPr>
                <w:noProof/>
                <w:webHidden/>
              </w:rPr>
              <w:tab/>
            </w:r>
            <w:r>
              <w:rPr>
                <w:noProof/>
                <w:webHidden/>
              </w:rPr>
              <w:fldChar w:fldCharType="begin"/>
            </w:r>
            <w:r w:rsidR="00B932D2">
              <w:rPr>
                <w:noProof/>
                <w:webHidden/>
              </w:rPr>
              <w:instrText xml:space="preserve"> PAGEREF _Toc26365927 \h </w:instrText>
            </w:r>
            <w:r>
              <w:rPr>
                <w:noProof/>
                <w:webHidden/>
              </w:rPr>
            </w:r>
            <w:r>
              <w:rPr>
                <w:noProof/>
                <w:webHidden/>
              </w:rPr>
              <w:fldChar w:fldCharType="separate"/>
            </w:r>
            <w:r w:rsidR="00B932D2">
              <w:rPr>
                <w:noProof/>
                <w:webHidden/>
              </w:rPr>
              <w:t>42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8" w:history="1">
            <w:r w:rsidR="00B932D2" w:rsidRPr="00B57899">
              <w:rPr>
                <w:rStyle w:val="Hyperlink"/>
                <w:noProof/>
              </w:rPr>
              <w:t>0619I&amp;CT16.</w:t>
            </w:r>
            <w:r w:rsidR="00B932D2">
              <w:rPr>
                <w:rFonts w:asciiTheme="minorHAnsi" w:hAnsiTheme="minorHAnsi"/>
                <w:noProof/>
                <w:sz w:val="22"/>
              </w:rPr>
              <w:tab/>
            </w:r>
            <w:r w:rsidR="00B932D2" w:rsidRPr="00B57899">
              <w:rPr>
                <w:rStyle w:val="Hyperlink"/>
                <w:noProof/>
              </w:rPr>
              <w:t>Develop Concepts on Machine Learning – II (Unsupervised)</w:t>
            </w:r>
            <w:r w:rsidR="00B932D2">
              <w:rPr>
                <w:noProof/>
                <w:webHidden/>
              </w:rPr>
              <w:tab/>
            </w:r>
            <w:r>
              <w:rPr>
                <w:noProof/>
                <w:webHidden/>
              </w:rPr>
              <w:fldChar w:fldCharType="begin"/>
            </w:r>
            <w:r w:rsidR="00B932D2">
              <w:rPr>
                <w:noProof/>
                <w:webHidden/>
              </w:rPr>
              <w:instrText xml:space="preserve"> PAGEREF _Toc26365928 \h </w:instrText>
            </w:r>
            <w:r>
              <w:rPr>
                <w:noProof/>
                <w:webHidden/>
              </w:rPr>
            </w:r>
            <w:r>
              <w:rPr>
                <w:noProof/>
                <w:webHidden/>
              </w:rPr>
              <w:fldChar w:fldCharType="separate"/>
            </w:r>
            <w:r w:rsidR="00B932D2">
              <w:rPr>
                <w:noProof/>
                <w:webHidden/>
              </w:rPr>
              <w:t>44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29" w:history="1">
            <w:r w:rsidR="00B932D2" w:rsidRPr="00B57899">
              <w:rPr>
                <w:rStyle w:val="Hyperlink"/>
                <w:noProof/>
              </w:rPr>
              <w:t>0619I&amp;CT17.</w:t>
            </w:r>
            <w:r w:rsidR="00B932D2">
              <w:rPr>
                <w:rFonts w:asciiTheme="minorHAnsi" w:hAnsiTheme="minorHAnsi"/>
                <w:noProof/>
                <w:sz w:val="22"/>
              </w:rPr>
              <w:tab/>
            </w:r>
            <w:r w:rsidR="00B932D2" w:rsidRPr="00B57899">
              <w:rPr>
                <w:rStyle w:val="Hyperlink"/>
                <w:noProof/>
              </w:rPr>
              <w:t>Develop Concepts on Machine Learning III (Deep learning)</w:t>
            </w:r>
            <w:r w:rsidR="00B932D2">
              <w:rPr>
                <w:noProof/>
                <w:webHidden/>
              </w:rPr>
              <w:tab/>
            </w:r>
            <w:r>
              <w:rPr>
                <w:noProof/>
                <w:webHidden/>
              </w:rPr>
              <w:fldChar w:fldCharType="begin"/>
            </w:r>
            <w:r w:rsidR="00B932D2">
              <w:rPr>
                <w:noProof/>
                <w:webHidden/>
              </w:rPr>
              <w:instrText xml:space="preserve"> PAGEREF _Toc26365929 \h </w:instrText>
            </w:r>
            <w:r>
              <w:rPr>
                <w:noProof/>
                <w:webHidden/>
              </w:rPr>
            </w:r>
            <w:r>
              <w:rPr>
                <w:noProof/>
                <w:webHidden/>
              </w:rPr>
              <w:fldChar w:fldCharType="separate"/>
            </w:r>
            <w:r w:rsidR="00B932D2">
              <w:rPr>
                <w:noProof/>
                <w:webHidden/>
              </w:rPr>
              <w:t>46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0" w:history="1">
            <w:r w:rsidR="00B932D2" w:rsidRPr="00B57899">
              <w:rPr>
                <w:rStyle w:val="Hyperlink"/>
                <w:noProof/>
              </w:rPr>
              <w:t>0619I&amp;CT18.</w:t>
            </w:r>
            <w:r w:rsidR="00B932D2">
              <w:rPr>
                <w:rFonts w:asciiTheme="minorHAnsi" w:hAnsiTheme="minorHAnsi"/>
                <w:noProof/>
                <w:sz w:val="22"/>
              </w:rPr>
              <w:tab/>
            </w:r>
            <w:r w:rsidR="00B932D2" w:rsidRPr="00B57899">
              <w:rPr>
                <w:rStyle w:val="Hyperlink"/>
                <w:noProof/>
              </w:rPr>
              <w:t>Implement Artificial Neural Network</w:t>
            </w:r>
            <w:r w:rsidR="00B932D2">
              <w:rPr>
                <w:noProof/>
                <w:webHidden/>
              </w:rPr>
              <w:tab/>
            </w:r>
            <w:r>
              <w:rPr>
                <w:noProof/>
                <w:webHidden/>
              </w:rPr>
              <w:fldChar w:fldCharType="begin"/>
            </w:r>
            <w:r w:rsidR="00B932D2">
              <w:rPr>
                <w:noProof/>
                <w:webHidden/>
              </w:rPr>
              <w:instrText xml:space="preserve"> PAGEREF _Toc26365930 \h </w:instrText>
            </w:r>
            <w:r>
              <w:rPr>
                <w:noProof/>
                <w:webHidden/>
              </w:rPr>
            </w:r>
            <w:r>
              <w:rPr>
                <w:noProof/>
                <w:webHidden/>
              </w:rPr>
              <w:fldChar w:fldCharType="separate"/>
            </w:r>
            <w:r w:rsidR="00B932D2">
              <w:rPr>
                <w:noProof/>
                <w:webHidden/>
              </w:rPr>
              <w:t>48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1" w:history="1">
            <w:r w:rsidR="00B932D2" w:rsidRPr="00B57899">
              <w:rPr>
                <w:rStyle w:val="Hyperlink"/>
                <w:noProof/>
              </w:rPr>
              <w:t>0619I&amp;CT19.</w:t>
            </w:r>
            <w:r w:rsidR="00B932D2">
              <w:rPr>
                <w:rFonts w:asciiTheme="minorHAnsi" w:hAnsiTheme="minorHAnsi"/>
                <w:noProof/>
                <w:sz w:val="22"/>
              </w:rPr>
              <w:tab/>
            </w:r>
            <w:r w:rsidR="00B932D2" w:rsidRPr="00B57899">
              <w:rPr>
                <w:rStyle w:val="Hyperlink"/>
                <w:noProof/>
              </w:rPr>
              <w:t>Implement Feed Forward Neural Network</w:t>
            </w:r>
            <w:r w:rsidR="00B932D2">
              <w:rPr>
                <w:noProof/>
                <w:webHidden/>
              </w:rPr>
              <w:tab/>
            </w:r>
            <w:r>
              <w:rPr>
                <w:noProof/>
                <w:webHidden/>
              </w:rPr>
              <w:fldChar w:fldCharType="begin"/>
            </w:r>
            <w:r w:rsidR="00B932D2">
              <w:rPr>
                <w:noProof/>
                <w:webHidden/>
              </w:rPr>
              <w:instrText xml:space="preserve"> PAGEREF _Toc26365931 \h </w:instrText>
            </w:r>
            <w:r>
              <w:rPr>
                <w:noProof/>
                <w:webHidden/>
              </w:rPr>
            </w:r>
            <w:r>
              <w:rPr>
                <w:noProof/>
                <w:webHidden/>
              </w:rPr>
              <w:fldChar w:fldCharType="separate"/>
            </w:r>
            <w:r w:rsidR="00B932D2">
              <w:rPr>
                <w:noProof/>
                <w:webHidden/>
              </w:rPr>
              <w:t>50</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2" w:history="1">
            <w:r w:rsidR="00B932D2" w:rsidRPr="00B57899">
              <w:rPr>
                <w:rStyle w:val="Hyperlink"/>
                <w:noProof/>
              </w:rPr>
              <w:t>0619I&amp;CT20.</w:t>
            </w:r>
            <w:r w:rsidR="00B932D2">
              <w:rPr>
                <w:rFonts w:asciiTheme="minorHAnsi" w:hAnsiTheme="minorHAnsi"/>
                <w:noProof/>
                <w:sz w:val="22"/>
              </w:rPr>
              <w:tab/>
            </w:r>
            <w:r w:rsidR="00B932D2" w:rsidRPr="00B57899">
              <w:rPr>
                <w:rStyle w:val="Hyperlink"/>
                <w:noProof/>
              </w:rPr>
              <w:t>Implement Backpropagation Training Algorithm</w:t>
            </w:r>
            <w:r w:rsidR="00B932D2">
              <w:rPr>
                <w:noProof/>
                <w:webHidden/>
              </w:rPr>
              <w:tab/>
            </w:r>
            <w:r>
              <w:rPr>
                <w:noProof/>
                <w:webHidden/>
              </w:rPr>
              <w:fldChar w:fldCharType="begin"/>
            </w:r>
            <w:r w:rsidR="00B932D2">
              <w:rPr>
                <w:noProof/>
                <w:webHidden/>
              </w:rPr>
              <w:instrText xml:space="preserve"> PAGEREF _Toc26365932 \h </w:instrText>
            </w:r>
            <w:r>
              <w:rPr>
                <w:noProof/>
                <w:webHidden/>
              </w:rPr>
            </w:r>
            <w:r>
              <w:rPr>
                <w:noProof/>
                <w:webHidden/>
              </w:rPr>
              <w:fldChar w:fldCharType="separate"/>
            </w:r>
            <w:r w:rsidR="00B932D2">
              <w:rPr>
                <w:noProof/>
                <w:webHidden/>
              </w:rPr>
              <w:t>52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3" w:history="1">
            <w:r w:rsidR="00B932D2" w:rsidRPr="00B57899">
              <w:rPr>
                <w:rStyle w:val="Hyperlink"/>
                <w:noProof/>
              </w:rPr>
              <w:t>0619I&amp;CT21.</w:t>
            </w:r>
            <w:r w:rsidR="00B932D2">
              <w:rPr>
                <w:rFonts w:asciiTheme="minorHAnsi" w:hAnsiTheme="minorHAnsi"/>
                <w:noProof/>
                <w:sz w:val="22"/>
              </w:rPr>
              <w:tab/>
            </w:r>
            <w:r w:rsidR="00B932D2" w:rsidRPr="00B57899">
              <w:rPr>
                <w:rStyle w:val="Hyperlink"/>
                <w:noProof/>
              </w:rPr>
              <w:t>Implement K Means Clustering Algorithm</w:t>
            </w:r>
            <w:r w:rsidR="00B932D2">
              <w:rPr>
                <w:noProof/>
                <w:webHidden/>
              </w:rPr>
              <w:tab/>
            </w:r>
            <w:r>
              <w:rPr>
                <w:noProof/>
                <w:webHidden/>
              </w:rPr>
              <w:fldChar w:fldCharType="begin"/>
            </w:r>
            <w:r w:rsidR="00B932D2">
              <w:rPr>
                <w:noProof/>
                <w:webHidden/>
              </w:rPr>
              <w:instrText xml:space="preserve"> PAGEREF _Toc26365933 \h </w:instrText>
            </w:r>
            <w:r>
              <w:rPr>
                <w:noProof/>
                <w:webHidden/>
              </w:rPr>
            </w:r>
            <w:r>
              <w:rPr>
                <w:noProof/>
                <w:webHidden/>
              </w:rPr>
              <w:fldChar w:fldCharType="separate"/>
            </w:r>
            <w:r w:rsidR="00B932D2">
              <w:rPr>
                <w:noProof/>
                <w:webHidden/>
              </w:rPr>
              <w:t>54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4" w:history="1">
            <w:r w:rsidR="00B932D2" w:rsidRPr="00B57899">
              <w:rPr>
                <w:rStyle w:val="Hyperlink"/>
                <w:noProof/>
              </w:rPr>
              <w:t>0619I&amp;CT22.</w:t>
            </w:r>
            <w:r w:rsidR="00B932D2">
              <w:rPr>
                <w:rFonts w:asciiTheme="minorHAnsi" w:hAnsiTheme="minorHAnsi"/>
                <w:noProof/>
                <w:sz w:val="22"/>
              </w:rPr>
              <w:tab/>
            </w:r>
            <w:r w:rsidR="00B932D2" w:rsidRPr="00B57899">
              <w:rPr>
                <w:rStyle w:val="Hyperlink"/>
                <w:noProof/>
              </w:rPr>
              <w:t>Implement Convolutional Neural Network</w:t>
            </w:r>
            <w:r w:rsidR="00B932D2">
              <w:rPr>
                <w:noProof/>
                <w:webHidden/>
              </w:rPr>
              <w:tab/>
            </w:r>
            <w:r>
              <w:rPr>
                <w:noProof/>
                <w:webHidden/>
              </w:rPr>
              <w:fldChar w:fldCharType="begin"/>
            </w:r>
            <w:r w:rsidR="00B932D2">
              <w:rPr>
                <w:noProof/>
                <w:webHidden/>
              </w:rPr>
              <w:instrText xml:space="preserve"> PAGEREF _Toc26365934 \h </w:instrText>
            </w:r>
            <w:r>
              <w:rPr>
                <w:noProof/>
                <w:webHidden/>
              </w:rPr>
            </w:r>
            <w:r>
              <w:rPr>
                <w:noProof/>
                <w:webHidden/>
              </w:rPr>
              <w:fldChar w:fldCharType="separate"/>
            </w:r>
            <w:r w:rsidR="00B932D2">
              <w:rPr>
                <w:noProof/>
                <w:webHidden/>
              </w:rPr>
              <w:t>56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5" w:history="1">
            <w:r w:rsidR="00B932D2" w:rsidRPr="00B57899">
              <w:rPr>
                <w:rStyle w:val="Hyperlink"/>
                <w:noProof/>
              </w:rPr>
              <w:t>0619I&amp;CT23.</w:t>
            </w:r>
            <w:r w:rsidR="00B932D2">
              <w:rPr>
                <w:rFonts w:asciiTheme="minorHAnsi" w:hAnsiTheme="minorHAnsi"/>
                <w:noProof/>
                <w:sz w:val="22"/>
              </w:rPr>
              <w:tab/>
            </w:r>
            <w:r w:rsidR="00B932D2" w:rsidRPr="00B57899">
              <w:rPr>
                <w:rStyle w:val="Hyperlink"/>
                <w:noProof/>
              </w:rPr>
              <w:t>Implement Natural Language Processing</w:t>
            </w:r>
            <w:r w:rsidR="00B932D2">
              <w:rPr>
                <w:noProof/>
                <w:webHidden/>
              </w:rPr>
              <w:tab/>
            </w:r>
            <w:r>
              <w:rPr>
                <w:noProof/>
                <w:webHidden/>
              </w:rPr>
              <w:fldChar w:fldCharType="begin"/>
            </w:r>
            <w:r w:rsidR="00B932D2">
              <w:rPr>
                <w:noProof/>
                <w:webHidden/>
              </w:rPr>
              <w:instrText xml:space="preserve"> PAGEREF _Toc26365935 \h </w:instrText>
            </w:r>
            <w:r>
              <w:rPr>
                <w:noProof/>
                <w:webHidden/>
              </w:rPr>
            </w:r>
            <w:r>
              <w:rPr>
                <w:noProof/>
                <w:webHidden/>
              </w:rPr>
              <w:fldChar w:fldCharType="separate"/>
            </w:r>
            <w:r w:rsidR="00B932D2">
              <w:rPr>
                <w:noProof/>
                <w:webHidden/>
              </w:rPr>
              <w:t>58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6" w:history="1">
            <w:r w:rsidR="00B932D2" w:rsidRPr="00B57899">
              <w:rPr>
                <w:rStyle w:val="Hyperlink"/>
                <w:noProof/>
              </w:rPr>
              <w:t>0619I&amp;CT24.</w:t>
            </w:r>
            <w:r w:rsidR="00B932D2">
              <w:rPr>
                <w:rFonts w:asciiTheme="minorHAnsi" w:hAnsiTheme="minorHAnsi"/>
                <w:noProof/>
                <w:sz w:val="22"/>
              </w:rPr>
              <w:tab/>
            </w:r>
            <w:r w:rsidR="00B932D2" w:rsidRPr="00B57899">
              <w:rPr>
                <w:rStyle w:val="Hyperlink"/>
                <w:noProof/>
              </w:rPr>
              <w:t>Implement Text Analytics</w:t>
            </w:r>
            <w:r w:rsidR="00B932D2">
              <w:rPr>
                <w:noProof/>
                <w:webHidden/>
              </w:rPr>
              <w:tab/>
            </w:r>
            <w:r>
              <w:rPr>
                <w:noProof/>
                <w:webHidden/>
              </w:rPr>
              <w:fldChar w:fldCharType="begin"/>
            </w:r>
            <w:r w:rsidR="00B932D2">
              <w:rPr>
                <w:noProof/>
                <w:webHidden/>
              </w:rPr>
              <w:instrText xml:space="preserve"> PAGEREF _Toc26365936 \h </w:instrText>
            </w:r>
            <w:r>
              <w:rPr>
                <w:noProof/>
                <w:webHidden/>
              </w:rPr>
            </w:r>
            <w:r>
              <w:rPr>
                <w:noProof/>
                <w:webHidden/>
              </w:rPr>
              <w:fldChar w:fldCharType="separate"/>
            </w:r>
            <w:r w:rsidR="00B932D2">
              <w:rPr>
                <w:noProof/>
                <w:webHidden/>
              </w:rPr>
              <w:t>60</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7" w:history="1">
            <w:r w:rsidR="00B932D2" w:rsidRPr="00B57899">
              <w:rPr>
                <w:rStyle w:val="Hyperlink"/>
                <w:noProof/>
              </w:rPr>
              <w:t>0619I&amp;CT25.</w:t>
            </w:r>
            <w:r w:rsidR="00B932D2">
              <w:rPr>
                <w:rFonts w:asciiTheme="minorHAnsi" w:hAnsiTheme="minorHAnsi"/>
                <w:noProof/>
                <w:sz w:val="22"/>
              </w:rPr>
              <w:tab/>
            </w:r>
            <w:r w:rsidR="00B932D2" w:rsidRPr="00B57899">
              <w:rPr>
                <w:rStyle w:val="Hyperlink"/>
                <w:noProof/>
              </w:rPr>
              <w:t>Develop Object Detection system</w:t>
            </w:r>
            <w:r w:rsidR="00B932D2">
              <w:rPr>
                <w:noProof/>
                <w:webHidden/>
              </w:rPr>
              <w:tab/>
            </w:r>
            <w:r>
              <w:rPr>
                <w:noProof/>
                <w:webHidden/>
              </w:rPr>
              <w:fldChar w:fldCharType="begin"/>
            </w:r>
            <w:r w:rsidR="00B932D2">
              <w:rPr>
                <w:noProof/>
                <w:webHidden/>
              </w:rPr>
              <w:instrText xml:space="preserve"> PAGEREF _Toc26365937 \h </w:instrText>
            </w:r>
            <w:r>
              <w:rPr>
                <w:noProof/>
                <w:webHidden/>
              </w:rPr>
            </w:r>
            <w:r>
              <w:rPr>
                <w:noProof/>
                <w:webHidden/>
              </w:rPr>
              <w:fldChar w:fldCharType="separate"/>
            </w:r>
            <w:r w:rsidR="00B932D2">
              <w:rPr>
                <w:noProof/>
                <w:webHidden/>
              </w:rPr>
              <w:t>62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8" w:history="1">
            <w:r w:rsidR="00B932D2" w:rsidRPr="00B57899">
              <w:rPr>
                <w:rStyle w:val="Hyperlink"/>
                <w:noProof/>
              </w:rPr>
              <w:t>0619I&amp;CT26.</w:t>
            </w:r>
            <w:r w:rsidR="00B932D2">
              <w:rPr>
                <w:rFonts w:asciiTheme="minorHAnsi" w:hAnsiTheme="minorHAnsi"/>
                <w:noProof/>
                <w:sz w:val="22"/>
              </w:rPr>
              <w:tab/>
            </w:r>
            <w:r w:rsidR="00B932D2" w:rsidRPr="00B57899">
              <w:rPr>
                <w:rStyle w:val="Hyperlink"/>
                <w:noProof/>
              </w:rPr>
              <w:t>Develop Characters Recognition System</w:t>
            </w:r>
            <w:r w:rsidR="00B932D2">
              <w:rPr>
                <w:noProof/>
                <w:webHidden/>
              </w:rPr>
              <w:tab/>
            </w:r>
            <w:r>
              <w:rPr>
                <w:noProof/>
                <w:webHidden/>
              </w:rPr>
              <w:fldChar w:fldCharType="begin"/>
            </w:r>
            <w:r w:rsidR="00B932D2">
              <w:rPr>
                <w:noProof/>
                <w:webHidden/>
              </w:rPr>
              <w:instrText xml:space="preserve"> PAGEREF _Toc26365938 \h </w:instrText>
            </w:r>
            <w:r>
              <w:rPr>
                <w:noProof/>
                <w:webHidden/>
              </w:rPr>
            </w:r>
            <w:r>
              <w:rPr>
                <w:noProof/>
                <w:webHidden/>
              </w:rPr>
              <w:fldChar w:fldCharType="separate"/>
            </w:r>
            <w:r w:rsidR="00B932D2">
              <w:rPr>
                <w:noProof/>
                <w:webHidden/>
              </w:rPr>
              <w:t>65</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39" w:history="1">
            <w:r w:rsidR="00B932D2" w:rsidRPr="00B57899">
              <w:rPr>
                <w:rStyle w:val="Hyperlink"/>
                <w:noProof/>
              </w:rPr>
              <w:t>0619I&amp;CT27.</w:t>
            </w:r>
            <w:r w:rsidR="00B932D2">
              <w:rPr>
                <w:rFonts w:asciiTheme="minorHAnsi" w:hAnsiTheme="minorHAnsi"/>
                <w:noProof/>
                <w:sz w:val="22"/>
              </w:rPr>
              <w:tab/>
            </w:r>
            <w:r w:rsidR="00B932D2" w:rsidRPr="00B57899">
              <w:rPr>
                <w:rStyle w:val="Hyperlink"/>
                <w:noProof/>
              </w:rPr>
              <w:t>Develop Fraud Detection System</w:t>
            </w:r>
            <w:r w:rsidR="00B932D2">
              <w:rPr>
                <w:noProof/>
                <w:webHidden/>
              </w:rPr>
              <w:tab/>
            </w:r>
            <w:r>
              <w:rPr>
                <w:noProof/>
                <w:webHidden/>
              </w:rPr>
              <w:fldChar w:fldCharType="begin"/>
            </w:r>
            <w:r w:rsidR="00B932D2">
              <w:rPr>
                <w:noProof/>
                <w:webHidden/>
              </w:rPr>
              <w:instrText xml:space="preserve"> PAGEREF _Toc26365939 \h </w:instrText>
            </w:r>
            <w:r>
              <w:rPr>
                <w:noProof/>
                <w:webHidden/>
              </w:rPr>
            </w:r>
            <w:r>
              <w:rPr>
                <w:noProof/>
                <w:webHidden/>
              </w:rPr>
              <w:fldChar w:fldCharType="separate"/>
            </w:r>
            <w:r w:rsidR="00B932D2">
              <w:rPr>
                <w:noProof/>
                <w:webHidden/>
              </w:rPr>
              <w:t>67</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0" w:history="1">
            <w:r w:rsidR="00B932D2" w:rsidRPr="00B57899">
              <w:rPr>
                <w:rStyle w:val="Hyperlink"/>
                <w:noProof/>
              </w:rPr>
              <w:t>0619I&amp;CT28.</w:t>
            </w:r>
            <w:r w:rsidR="00B932D2">
              <w:rPr>
                <w:rFonts w:asciiTheme="minorHAnsi" w:hAnsiTheme="minorHAnsi"/>
                <w:noProof/>
                <w:sz w:val="22"/>
              </w:rPr>
              <w:tab/>
            </w:r>
            <w:r w:rsidR="00B932D2" w:rsidRPr="00B57899">
              <w:rPr>
                <w:rStyle w:val="Hyperlink"/>
                <w:noProof/>
              </w:rPr>
              <w:t>Develop Forecasting for Stock Market</w:t>
            </w:r>
            <w:r w:rsidR="00B932D2">
              <w:rPr>
                <w:noProof/>
                <w:webHidden/>
              </w:rPr>
              <w:tab/>
            </w:r>
            <w:r>
              <w:rPr>
                <w:noProof/>
                <w:webHidden/>
              </w:rPr>
              <w:fldChar w:fldCharType="begin"/>
            </w:r>
            <w:r w:rsidR="00B932D2">
              <w:rPr>
                <w:noProof/>
                <w:webHidden/>
              </w:rPr>
              <w:instrText xml:space="preserve"> PAGEREF _Toc26365940 \h </w:instrText>
            </w:r>
            <w:r>
              <w:rPr>
                <w:noProof/>
                <w:webHidden/>
              </w:rPr>
            </w:r>
            <w:r>
              <w:rPr>
                <w:noProof/>
                <w:webHidden/>
              </w:rPr>
              <w:fldChar w:fldCharType="separate"/>
            </w:r>
            <w:r w:rsidR="00B932D2">
              <w:rPr>
                <w:noProof/>
                <w:webHidden/>
              </w:rPr>
              <w:t>69</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1" w:history="1">
            <w:r w:rsidR="00B932D2" w:rsidRPr="00B57899">
              <w:rPr>
                <w:rStyle w:val="Hyperlink"/>
                <w:noProof/>
              </w:rPr>
              <w:t>0619I&amp;CT29.</w:t>
            </w:r>
            <w:r w:rsidR="00B932D2">
              <w:rPr>
                <w:rFonts w:asciiTheme="minorHAnsi" w:hAnsiTheme="minorHAnsi"/>
                <w:noProof/>
                <w:sz w:val="22"/>
              </w:rPr>
              <w:tab/>
            </w:r>
            <w:r w:rsidR="00B932D2" w:rsidRPr="00B57899">
              <w:rPr>
                <w:rStyle w:val="Hyperlink"/>
                <w:noProof/>
              </w:rPr>
              <w:t>Develop Chat bot</w:t>
            </w:r>
            <w:r w:rsidR="00B932D2">
              <w:rPr>
                <w:noProof/>
                <w:webHidden/>
              </w:rPr>
              <w:tab/>
            </w:r>
            <w:r>
              <w:rPr>
                <w:noProof/>
                <w:webHidden/>
              </w:rPr>
              <w:fldChar w:fldCharType="begin"/>
            </w:r>
            <w:r w:rsidR="00B932D2">
              <w:rPr>
                <w:noProof/>
                <w:webHidden/>
              </w:rPr>
              <w:instrText xml:space="preserve"> PAGEREF _Toc26365941 \h </w:instrText>
            </w:r>
            <w:r>
              <w:rPr>
                <w:noProof/>
                <w:webHidden/>
              </w:rPr>
            </w:r>
            <w:r>
              <w:rPr>
                <w:noProof/>
                <w:webHidden/>
              </w:rPr>
              <w:fldChar w:fldCharType="separate"/>
            </w:r>
            <w:r w:rsidR="00B932D2">
              <w:rPr>
                <w:noProof/>
                <w:webHidden/>
              </w:rPr>
              <w:t>71</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2" w:history="1">
            <w:r w:rsidR="00B932D2" w:rsidRPr="00B57899">
              <w:rPr>
                <w:rStyle w:val="Hyperlink"/>
                <w:noProof/>
              </w:rPr>
              <w:t>0619I&amp;CT30.</w:t>
            </w:r>
            <w:r w:rsidR="00B932D2">
              <w:rPr>
                <w:rFonts w:asciiTheme="minorHAnsi" w:hAnsiTheme="minorHAnsi"/>
                <w:noProof/>
                <w:sz w:val="22"/>
              </w:rPr>
              <w:tab/>
            </w:r>
            <w:r w:rsidR="00B932D2" w:rsidRPr="00B57899">
              <w:rPr>
                <w:rStyle w:val="Hyperlink"/>
                <w:noProof/>
              </w:rPr>
              <w:t>Develop Self Driving Vehicle</w:t>
            </w:r>
            <w:r w:rsidR="00B932D2">
              <w:rPr>
                <w:noProof/>
                <w:webHidden/>
              </w:rPr>
              <w:tab/>
            </w:r>
            <w:r>
              <w:rPr>
                <w:noProof/>
                <w:webHidden/>
              </w:rPr>
              <w:fldChar w:fldCharType="begin"/>
            </w:r>
            <w:r w:rsidR="00B932D2">
              <w:rPr>
                <w:noProof/>
                <w:webHidden/>
              </w:rPr>
              <w:instrText xml:space="preserve"> PAGEREF _Toc26365942 \h </w:instrText>
            </w:r>
            <w:r>
              <w:rPr>
                <w:noProof/>
                <w:webHidden/>
              </w:rPr>
            </w:r>
            <w:r>
              <w:rPr>
                <w:noProof/>
                <w:webHidden/>
              </w:rPr>
              <w:fldChar w:fldCharType="separate"/>
            </w:r>
            <w:r w:rsidR="00B932D2">
              <w:rPr>
                <w:noProof/>
                <w:webHidden/>
              </w:rPr>
              <w:t>73</w:t>
            </w:r>
            <w:r>
              <w:rPr>
                <w:noProof/>
                <w:webHidden/>
              </w:rPr>
              <w:fldChar w:fldCharType="end"/>
            </w:r>
          </w:hyperlink>
        </w:p>
        <w:p w:rsidR="00B932D2" w:rsidRDefault="000252C9">
          <w:pPr>
            <w:pStyle w:val="TOC1"/>
            <w:rPr>
              <w:rFonts w:asciiTheme="minorHAnsi" w:hAnsiTheme="minorHAnsi" w:cstheme="minorBidi"/>
              <w:noProof/>
              <w:sz w:val="22"/>
            </w:rPr>
          </w:pPr>
          <w:hyperlink w:anchor="_Toc26365943" w:history="1">
            <w:r w:rsidR="00B932D2" w:rsidRPr="00B57899">
              <w:rPr>
                <w:rStyle w:val="Hyperlink"/>
                <w:noProof/>
              </w:rPr>
              <w:t>DIGITAL SKILLS</w:t>
            </w:r>
            <w:r w:rsidR="00B932D2">
              <w:rPr>
                <w:noProof/>
                <w:webHidden/>
              </w:rPr>
              <w:tab/>
            </w:r>
            <w:r>
              <w:rPr>
                <w:noProof/>
                <w:webHidden/>
              </w:rPr>
              <w:fldChar w:fldCharType="begin"/>
            </w:r>
            <w:r w:rsidR="00B932D2">
              <w:rPr>
                <w:noProof/>
                <w:webHidden/>
              </w:rPr>
              <w:instrText xml:space="preserve"> PAGEREF _Toc26365943 \h </w:instrText>
            </w:r>
            <w:r>
              <w:rPr>
                <w:noProof/>
                <w:webHidden/>
              </w:rPr>
            </w:r>
            <w:r>
              <w:rPr>
                <w:noProof/>
                <w:webHidden/>
              </w:rPr>
              <w:fldChar w:fldCharType="separate"/>
            </w:r>
            <w:r w:rsidR="00B932D2">
              <w:rPr>
                <w:noProof/>
                <w:webHidden/>
              </w:rPr>
              <w:t>76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4" w:history="1">
            <w:r w:rsidR="00B932D2" w:rsidRPr="00B57899">
              <w:rPr>
                <w:rStyle w:val="Hyperlink"/>
                <w:noProof/>
              </w:rPr>
              <w:t>0619I&amp;CT31.</w:t>
            </w:r>
            <w:r w:rsidR="00B932D2">
              <w:rPr>
                <w:rFonts w:asciiTheme="minorHAnsi" w:hAnsiTheme="minorHAnsi"/>
                <w:noProof/>
                <w:sz w:val="22"/>
              </w:rPr>
              <w:tab/>
            </w:r>
            <w:r w:rsidR="00B932D2" w:rsidRPr="00B57899">
              <w:rPr>
                <w:rStyle w:val="Hyperlink"/>
                <w:noProof/>
              </w:rPr>
              <w:t>Perform Basics Computer Operations</w:t>
            </w:r>
            <w:r w:rsidR="00B932D2">
              <w:rPr>
                <w:noProof/>
                <w:webHidden/>
              </w:rPr>
              <w:tab/>
            </w:r>
            <w:r>
              <w:rPr>
                <w:noProof/>
                <w:webHidden/>
              </w:rPr>
              <w:fldChar w:fldCharType="begin"/>
            </w:r>
            <w:r w:rsidR="00B932D2">
              <w:rPr>
                <w:noProof/>
                <w:webHidden/>
              </w:rPr>
              <w:instrText xml:space="preserve"> PAGEREF _Toc26365944 \h </w:instrText>
            </w:r>
            <w:r>
              <w:rPr>
                <w:noProof/>
                <w:webHidden/>
              </w:rPr>
            </w:r>
            <w:r>
              <w:rPr>
                <w:noProof/>
                <w:webHidden/>
              </w:rPr>
              <w:fldChar w:fldCharType="separate"/>
            </w:r>
            <w:r w:rsidR="00B932D2">
              <w:rPr>
                <w:noProof/>
                <w:webHidden/>
              </w:rPr>
              <w:t>76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5" w:history="1">
            <w:r w:rsidR="00B932D2" w:rsidRPr="00B57899">
              <w:rPr>
                <w:rStyle w:val="Hyperlink"/>
                <w:noProof/>
              </w:rPr>
              <w:t>0619I&amp;CT32.</w:t>
            </w:r>
            <w:r w:rsidR="00B932D2">
              <w:rPr>
                <w:rFonts w:asciiTheme="minorHAnsi" w:hAnsiTheme="minorHAnsi"/>
                <w:noProof/>
                <w:sz w:val="22"/>
              </w:rPr>
              <w:tab/>
            </w:r>
            <w:r w:rsidR="00B932D2" w:rsidRPr="00B57899">
              <w:rPr>
                <w:rStyle w:val="Hyperlink"/>
                <w:noProof/>
              </w:rPr>
              <w:t>Use Operating System and Computer Hardware</w:t>
            </w:r>
            <w:r w:rsidR="00B932D2">
              <w:rPr>
                <w:noProof/>
                <w:webHidden/>
              </w:rPr>
              <w:tab/>
            </w:r>
            <w:r>
              <w:rPr>
                <w:noProof/>
                <w:webHidden/>
              </w:rPr>
              <w:fldChar w:fldCharType="begin"/>
            </w:r>
            <w:r w:rsidR="00B932D2">
              <w:rPr>
                <w:noProof/>
                <w:webHidden/>
              </w:rPr>
              <w:instrText xml:space="preserve"> PAGEREF _Toc26365945 \h </w:instrText>
            </w:r>
            <w:r>
              <w:rPr>
                <w:noProof/>
                <w:webHidden/>
              </w:rPr>
            </w:r>
            <w:r>
              <w:rPr>
                <w:noProof/>
                <w:webHidden/>
              </w:rPr>
              <w:fldChar w:fldCharType="separate"/>
            </w:r>
            <w:r w:rsidR="00B932D2">
              <w:rPr>
                <w:noProof/>
                <w:webHidden/>
              </w:rPr>
              <w:t>78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6" w:history="1">
            <w:r w:rsidR="00B932D2" w:rsidRPr="00B57899">
              <w:rPr>
                <w:rStyle w:val="Hyperlink"/>
                <w:noProof/>
              </w:rPr>
              <w:t>0619I&amp;CT33.</w:t>
            </w:r>
            <w:r w:rsidR="00B932D2">
              <w:rPr>
                <w:rFonts w:asciiTheme="minorHAnsi" w:hAnsiTheme="minorHAnsi"/>
                <w:noProof/>
                <w:sz w:val="22"/>
              </w:rPr>
              <w:tab/>
            </w:r>
            <w:r w:rsidR="00B932D2" w:rsidRPr="00B57899">
              <w:rPr>
                <w:rStyle w:val="Hyperlink"/>
                <w:noProof/>
              </w:rPr>
              <w:t>Use Word Processor</w:t>
            </w:r>
            <w:r w:rsidR="00B932D2">
              <w:rPr>
                <w:noProof/>
                <w:webHidden/>
              </w:rPr>
              <w:tab/>
            </w:r>
            <w:r>
              <w:rPr>
                <w:noProof/>
                <w:webHidden/>
              </w:rPr>
              <w:fldChar w:fldCharType="begin"/>
            </w:r>
            <w:r w:rsidR="00B932D2">
              <w:rPr>
                <w:noProof/>
                <w:webHidden/>
              </w:rPr>
              <w:instrText xml:space="preserve"> PAGEREF _Toc26365946 \h </w:instrText>
            </w:r>
            <w:r>
              <w:rPr>
                <w:noProof/>
                <w:webHidden/>
              </w:rPr>
            </w:r>
            <w:r>
              <w:rPr>
                <w:noProof/>
                <w:webHidden/>
              </w:rPr>
              <w:fldChar w:fldCharType="separate"/>
            </w:r>
            <w:r w:rsidR="00B932D2">
              <w:rPr>
                <w:noProof/>
                <w:webHidden/>
              </w:rPr>
              <w:t>80</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7" w:history="1">
            <w:r w:rsidR="00B932D2" w:rsidRPr="00B57899">
              <w:rPr>
                <w:rStyle w:val="Hyperlink"/>
                <w:noProof/>
              </w:rPr>
              <w:t>0619I&amp;CT34.</w:t>
            </w:r>
            <w:r w:rsidR="00B932D2">
              <w:rPr>
                <w:rFonts w:asciiTheme="minorHAnsi" w:hAnsiTheme="minorHAnsi"/>
                <w:noProof/>
                <w:sz w:val="22"/>
              </w:rPr>
              <w:tab/>
            </w:r>
            <w:r w:rsidR="00B932D2" w:rsidRPr="00B57899">
              <w:rPr>
                <w:rStyle w:val="Hyperlink"/>
                <w:noProof/>
              </w:rPr>
              <w:t>Operate Presentation Package</w:t>
            </w:r>
            <w:r w:rsidR="00B932D2">
              <w:rPr>
                <w:noProof/>
                <w:webHidden/>
              </w:rPr>
              <w:tab/>
            </w:r>
            <w:r>
              <w:rPr>
                <w:noProof/>
                <w:webHidden/>
              </w:rPr>
              <w:fldChar w:fldCharType="begin"/>
            </w:r>
            <w:r w:rsidR="00B932D2">
              <w:rPr>
                <w:noProof/>
                <w:webHidden/>
              </w:rPr>
              <w:instrText xml:space="preserve"> PAGEREF _Toc26365947 \h </w:instrText>
            </w:r>
            <w:r>
              <w:rPr>
                <w:noProof/>
                <w:webHidden/>
              </w:rPr>
            </w:r>
            <w:r>
              <w:rPr>
                <w:noProof/>
                <w:webHidden/>
              </w:rPr>
              <w:fldChar w:fldCharType="separate"/>
            </w:r>
            <w:r w:rsidR="00B932D2">
              <w:rPr>
                <w:noProof/>
                <w:webHidden/>
              </w:rPr>
              <w:t>82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8" w:history="1">
            <w:r w:rsidR="00B932D2" w:rsidRPr="00B57899">
              <w:rPr>
                <w:rStyle w:val="Hyperlink"/>
                <w:noProof/>
              </w:rPr>
              <w:t>0619I&amp;CT35.</w:t>
            </w:r>
            <w:r w:rsidR="00B932D2">
              <w:rPr>
                <w:rFonts w:asciiTheme="minorHAnsi" w:hAnsiTheme="minorHAnsi"/>
                <w:noProof/>
                <w:sz w:val="22"/>
              </w:rPr>
              <w:tab/>
            </w:r>
            <w:r w:rsidR="00B932D2" w:rsidRPr="00B57899">
              <w:rPr>
                <w:rStyle w:val="Hyperlink"/>
                <w:noProof/>
              </w:rPr>
              <w:t>Use Spreadsheet Applications</w:t>
            </w:r>
            <w:r w:rsidR="00B932D2">
              <w:rPr>
                <w:noProof/>
                <w:webHidden/>
              </w:rPr>
              <w:tab/>
            </w:r>
            <w:r>
              <w:rPr>
                <w:noProof/>
                <w:webHidden/>
              </w:rPr>
              <w:fldChar w:fldCharType="begin"/>
            </w:r>
            <w:r w:rsidR="00B932D2">
              <w:rPr>
                <w:noProof/>
                <w:webHidden/>
              </w:rPr>
              <w:instrText xml:space="preserve"> PAGEREF _Toc26365948 \h </w:instrText>
            </w:r>
            <w:r>
              <w:rPr>
                <w:noProof/>
                <w:webHidden/>
              </w:rPr>
            </w:r>
            <w:r>
              <w:rPr>
                <w:noProof/>
                <w:webHidden/>
              </w:rPr>
              <w:fldChar w:fldCharType="separate"/>
            </w:r>
            <w:r w:rsidR="00B932D2">
              <w:rPr>
                <w:noProof/>
                <w:webHidden/>
              </w:rPr>
              <w:t>84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49" w:history="1">
            <w:r w:rsidR="00B932D2" w:rsidRPr="00B57899">
              <w:rPr>
                <w:rStyle w:val="Hyperlink"/>
                <w:noProof/>
              </w:rPr>
              <w:t>0619I&amp;CT36.</w:t>
            </w:r>
            <w:r w:rsidR="00B932D2">
              <w:rPr>
                <w:rFonts w:asciiTheme="minorHAnsi" w:hAnsiTheme="minorHAnsi"/>
                <w:noProof/>
                <w:sz w:val="22"/>
              </w:rPr>
              <w:tab/>
            </w:r>
            <w:r w:rsidR="00B932D2" w:rsidRPr="00B57899">
              <w:rPr>
                <w:rStyle w:val="Hyperlink"/>
                <w:noProof/>
              </w:rPr>
              <w:t>Operate Digital Media Technology</w:t>
            </w:r>
            <w:r w:rsidR="00B932D2">
              <w:rPr>
                <w:noProof/>
                <w:webHidden/>
              </w:rPr>
              <w:tab/>
            </w:r>
            <w:r>
              <w:rPr>
                <w:noProof/>
                <w:webHidden/>
              </w:rPr>
              <w:fldChar w:fldCharType="begin"/>
            </w:r>
            <w:r w:rsidR="00B932D2">
              <w:rPr>
                <w:noProof/>
                <w:webHidden/>
              </w:rPr>
              <w:instrText xml:space="preserve"> PAGEREF _Toc26365949 \h </w:instrText>
            </w:r>
            <w:r>
              <w:rPr>
                <w:noProof/>
                <w:webHidden/>
              </w:rPr>
            </w:r>
            <w:r>
              <w:rPr>
                <w:noProof/>
                <w:webHidden/>
              </w:rPr>
              <w:fldChar w:fldCharType="separate"/>
            </w:r>
            <w:r w:rsidR="00B932D2">
              <w:rPr>
                <w:noProof/>
                <w:webHidden/>
              </w:rPr>
              <w:t>87</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0" w:history="1">
            <w:r w:rsidR="00B932D2" w:rsidRPr="00B57899">
              <w:rPr>
                <w:rStyle w:val="Hyperlink"/>
                <w:noProof/>
              </w:rPr>
              <w:t>0619I&amp;CT37.</w:t>
            </w:r>
            <w:r w:rsidR="00B932D2">
              <w:rPr>
                <w:rFonts w:asciiTheme="minorHAnsi" w:hAnsiTheme="minorHAnsi"/>
                <w:noProof/>
                <w:sz w:val="22"/>
              </w:rPr>
              <w:tab/>
            </w:r>
            <w:r w:rsidR="00B932D2" w:rsidRPr="00B57899">
              <w:rPr>
                <w:rStyle w:val="Hyperlink"/>
                <w:noProof/>
              </w:rPr>
              <w:t>Create User Documentation</w:t>
            </w:r>
            <w:r w:rsidR="00B932D2">
              <w:rPr>
                <w:noProof/>
                <w:webHidden/>
              </w:rPr>
              <w:tab/>
            </w:r>
            <w:r>
              <w:rPr>
                <w:noProof/>
                <w:webHidden/>
              </w:rPr>
              <w:fldChar w:fldCharType="begin"/>
            </w:r>
            <w:r w:rsidR="00B932D2">
              <w:rPr>
                <w:noProof/>
                <w:webHidden/>
              </w:rPr>
              <w:instrText xml:space="preserve"> PAGEREF _Toc26365950 \h </w:instrText>
            </w:r>
            <w:r>
              <w:rPr>
                <w:noProof/>
                <w:webHidden/>
              </w:rPr>
            </w:r>
            <w:r>
              <w:rPr>
                <w:noProof/>
                <w:webHidden/>
              </w:rPr>
              <w:fldChar w:fldCharType="separate"/>
            </w:r>
            <w:r w:rsidR="00B932D2">
              <w:rPr>
                <w:noProof/>
                <w:webHidden/>
              </w:rPr>
              <w:t>89</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1" w:history="1">
            <w:r w:rsidR="00B932D2" w:rsidRPr="00B57899">
              <w:rPr>
                <w:rStyle w:val="Hyperlink"/>
                <w:noProof/>
              </w:rPr>
              <w:t>0619I&amp;CT38.</w:t>
            </w:r>
            <w:r w:rsidR="00B932D2">
              <w:rPr>
                <w:rFonts w:asciiTheme="minorHAnsi" w:hAnsiTheme="minorHAnsi"/>
                <w:noProof/>
                <w:sz w:val="22"/>
              </w:rPr>
              <w:tab/>
            </w:r>
            <w:r w:rsidR="00B932D2" w:rsidRPr="00B57899">
              <w:rPr>
                <w:rStyle w:val="Hyperlink"/>
                <w:noProof/>
              </w:rPr>
              <w:t>Create Technical Documentation</w:t>
            </w:r>
            <w:r w:rsidR="00B932D2">
              <w:rPr>
                <w:noProof/>
                <w:webHidden/>
              </w:rPr>
              <w:tab/>
            </w:r>
            <w:r>
              <w:rPr>
                <w:noProof/>
                <w:webHidden/>
              </w:rPr>
              <w:fldChar w:fldCharType="begin"/>
            </w:r>
            <w:r w:rsidR="00B932D2">
              <w:rPr>
                <w:noProof/>
                <w:webHidden/>
              </w:rPr>
              <w:instrText xml:space="preserve"> PAGEREF _Toc26365951 \h </w:instrText>
            </w:r>
            <w:r>
              <w:rPr>
                <w:noProof/>
                <w:webHidden/>
              </w:rPr>
            </w:r>
            <w:r>
              <w:rPr>
                <w:noProof/>
                <w:webHidden/>
              </w:rPr>
              <w:fldChar w:fldCharType="separate"/>
            </w:r>
            <w:r w:rsidR="00B932D2">
              <w:rPr>
                <w:noProof/>
                <w:webHidden/>
              </w:rPr>
              <w:t>91</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2" w:history="1">
            <w:r w:rsidR="00B932D2" w:rsidRPr="00B57899">
              <w:rPr>
                <w:rStyle w:val="Hyperlink"/>
                <w:noProof/>
              </w:rPr>
              <w:t>0619I&amp;CT39.</w:t>
            </w:r>
            <w:r w:rsidR="00B932D2">
              <w:rPr>
                <w:rFonts w:asciiTheme="minorHAnsi" w:hAnsiTheme="minorHAnsi"/>
                <w:noProof/>
                <w:sz w:val="22"/>
              </w:rPr>
              <w:tab/>
            </w:r>
            <w:r w:rsidR="00B932D2" w:rsidRPr="00B57899">
              <w:rPr>
                <w:rStyle w:val="Hyperlink"/>
                <w:noProof/>
              </w:rPr>
              <w:t>Use social media tools for collaboration and engagement</w:t>
            </w:r>
            <w:r w:rsidR="00B932D2">
              <w:rPr>
                <w:noProof/>
                <w:webHidden/>
              </w:rPr>
              <w:tab/>
            </w:r>
            <w:r>
              <w:rPr>
                <w:noProof/>
                <w:webHidden/>
              </w:rPr>
              <w:fldChar w:fldCharType="begin"/>
            </w:r>
            <w:r w:rsidR="00B932D2">
              <w:rPr>
                <w:noProof/>
                <w:webHidden/>
              </w:rPr>
              <w:instrText xml:space="preserve"> PAGEREF _Toc26365952 \h </w:instrText>
            </w:r>
            <w:r>
              <w:rPr>
                <w:noProof/>
                <w:webHidden/>
              </w:rPr>
            </w:r>
            <w:r>
              <w:rPr>
                <w:noProof/>
                <w:webHidden/>
              </w:rPr>
              <w:fldChar w:fldCharType="separate"/>
            </w:r>
            <w:r w:rsidR="00B932D2">
              <w:rPr>
                <w:noProof/>
                <w:webHidden/>
              </w:rPr>
              <w:t>93</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3" w:history="1">
            <w:r w:rsidR="00B932D2" w:rsidRPr="00B57899">
              <w:rPr>
                <w:rStyle w:val="Hyperlink"/>
                <w:noProof/>
              </w:rPr>
              <w:t>0619I&amp;CT40.</w:t>
            </w:r>
            <w:r w:rsidR="00B932D2">
              <w:rPr>
                <w:rFonts w:asciiTheme="minorHAnsi" w:hAnsiTheme="minorHAnsi"/>
                <w:noProof/>
                <w:sz w:val="22"/>
              </w:rPr>
              <w:tab/>
            </w:r>
            <w:r w:rsidR="00B932D2" w:rsidRPr="00B57899">
              <w:rPr>
                <w:rStyle w:val="Hyperlink"/>
                <w:noProof/>
              </w:rPr>
              <w:t>E-Commerce – SEO (Search Engine Optimization)</w:t>
            </w:r>
            <w:r w:rsidR="00B932D2">
              <w:rPr>
                <w:noProof/>
                <w:webHidden/>
              </w:rPr>
              <w:tab/>
            </w:r>
            <w:r>
              <w:rPr>
                <w:noProof/>
                <w:webHidden/>
              </w:rPr>
              <w:fldChar w:fldCharType="begin"/>
            </w:r>
            <w:r w:rsidR="00B932D2">
              <w:rPr>
                <w:noProof/>
                <w:webHidden/>
              </w:rPr>
              <w:instrText xml:space="preserve"> PAGEREF _Toc26365953 \h </w:instrText>
            </w:r>
            <w:r>
              <w:rPr>
                <w:noProof/>
                <w:webHidden/>
              </w:rPr>
            </w:r>
            <w:r>
              <w:rPr>
                <w:noProof/>
                <w:webHidden/>
              </w:rPr>
              <w:fldChar w:fldCharType="separate"/>
            </w:r>
            <w:r w:rsidR="00B932D2">
              <w:rPr>
                <w:noProof/>
                <w:webHidden/>
              </w:rPr>
              <w:t>95</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4" w:history="1">
            <w:r w:rsidR="00B932D2" w:rsidRPr="00B57899">
              <w:rPr>
                <w:rStyle w:val="Hyperlink"/>
                <w:noProof/>
              </w:rPr>
              <w:t>0619I&amp;CT41.</w:t>
            </w:r>
            <w:r w:rsidR="00B932D2">
              <w:rPr>
                <w:rFonts w:asciiTheme="minorHAnsi" w:hAnsiTheme="minorHAnsi"/>
                <w:noProof/>
                <w:sz w:val="22"/>
              </w:rPr>
              <w:tab/>
            </w:r>
            <w:r w:rsidR="00B932D2" w:rsidRPr="00B57899">
              <w:rPr>
                <w:rStyle w:val="Hyperlink"/>
                <w:noProof/>
              </w:rPr>
              <w:t>E-Commerce – SCM (Supply Chain Management)</w:t>
            </w:r>
            <w:r w:rsidR="00B932D2">
              <w:rPr>
                <w:noProof/>
                <w:webHidden/>
              </w:rPr>
              <w:tab/>
            </w:r>
            <w:r>
              <w:rPr>
                <w:noProof/>
                <w:webHidden/>
              </w:rPr>
              <w:fldChar w:fldCharType="begin"/>
            </w:r>
            <w:r w:rsidR="00B932D2">
              <w:rPr>
                <w:noProof/>
                <w:webHidden/>
              </w:rPr>
              <w:instrText xml:space="preserve"> PAGEREF _Toc26365954 \h </w:instrText>
            </w:r>
            <w:r>
              <w:rPr>
                <w:noProof/>
                <w:webHidden/>
              </w:rPr>
            </w:r>
            <w:r>
              <w:rPr>
                <w:noProof/>
                <w:webHidden/>
              </w:rPr>
              <w:fldChar w:fldCharType="separate"/>
            </w:r>
            <w:r w:rsidR="00B932D2">
              <w:rPr>
                <w:noProof/>
                <w:webHidden/>
              </w:rPr>
              <w:t>96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5" w:history="1">
            <w:r w:rsidR="00B932D2" w:rsidRPr="00B57899">
              <w:rPr>
                <w:rStyle w:val="Hyperlink"/>
                <w:noProof/>
              </w:rPr>
              <w:t>0619I&amp;CT42.</w:t>
            </w:r>
            <w:r w:rsidR="00B932D2">
              <w:rPr>
                <w:rFonts w:asciiTheme="minorHAnsi" w:hAnsiTheme="minorHAnsi"/>
                <w:noProof/>
                <w:sz w:val="22"/>
              </w:rPr>
              <w:tab/>
            </w:r>
            <w:r w:rsidR="00B932D2" w:rsidRPr="00B57899">
              <w:rPr>
                <w:rStyle w:val="Hyperlink"/>
                <w:noProof/>
              </w:rPr>
              <w:t>E-Commerce – Social Media Marketing</w:t>
            </w:r>
            <w:r w:rsidR="00B932D2">
              <w:rPr>
                <w:noProof/>
                <w:webHidden/>
              </w:rPr>
              <w:tab/>
            </w:r>
            <w:r>
              <w:rPr>
                <w:noProof/>
                <w:webHidden/>
              </w:rPr>
              <w:fldChar w:fldCharType="begin"/>
            </w:r>
            <w:r w:rsidR="00B932D2">
              <w:rPr>
                <w:noProof/>
                <w:webHidden/>
              </w:rPr>
              <w:instrText xml:space="preserve"> PAGEREF _Toc26365955 \h </w:instrText>
            </w:r>
            <w:r>
              <w:rPr>
                <w:noProof/>
                <w:webHidden/>
              </w:rPr>
            </w:r>
            <w:r>
              <w:rPr>
                <w:noProof/>
                <w:webHidden/>
              </w:rPr>
              <w:fldChar w:fldCharType="separate"/>
            </w:r>
            <w:r w:rsidR="00B932D2">
              <w:rPr>
                <w:noProof/>
                <w:webHidden/>
              </w:rPr>
              <w:t>97</w:t>
            </w:r>
            <w:r>
              <w:rPr>
                <w:noProof/>
                <w:webHidden/>
              </w:rPr>
              <w:fldChar w:fldCharType="end"/>
            </w:r>
          </w:hyperlink>
        </w:p>
        <w:p w:rsidR="00B932D2" w:rsidRDefault="000252C9">
          <w:pPr>
            <w:pStyle w:val="TOC1"/>
            <w:rPr>
              <w:rFonts w:asciiTheme="minorHAnsi" w:hAnsiTheme="minorHAnsi" w:cstheme="minorBidi"/>
              <w:noProof/>
              <w:sz w:val="22"/>
            </w:rPr>
          </w:pPr>
          <w:hyperlink w:anchor="_Toc26365956" w:history="1">
            <w:r w:rsidR="00B932D2" w:rsidRPr="00B57899">
              <w:rPr>
                <w:rStyle w:val="Hyperlink"/>
                <w:noProof/>
              </w:rPr>
              <w:t>ENTREPRENEURIAL SKILLS</w:t>
            </w:r>
            <w:r w:rsidR="00B932D2">
              <w:rPr>
                <w:noProof/>
                <w:webHidden/>
              </w:rPr>
              <w:tab/>
            </w:r>
            <w:r>
              <w:rPr>
                <w:noProof/>
                <w:webHidden/>
              </w:rPr>
              <w:fldChar w:fldCharType="begin"/>
            </w:r>
            <w:r w:rsidR="00B932D2">
              <w:rPr>
                <w:noProof/>
                <w:webHidden/>
              </w:rPr>
              <w:instrText xml:space="preserve"> PAGEREF _Toc26365956 \h </w:instrText>
            </w:r>
            <w:r>
              <w:rPr>
                <w:noProof/>
                <w:webHidden/>
              </w:rPr>
            </w:r>
            <w:r>
              <w:rPr>
                <w:noProof/>
                <w:webHidden/>
              </w:rPr>
              <w:fldChar w:fldCharType="separate"/>
            </w:r>
            <w:r w:rsidR="00B932D2">
              <w:rPr>
                <w:noProof/>
                <w:webHidden/>
              </w:rPr>
              <w:t>98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7" w:history="1">
            <w:r w:rsidR="00B932D2" w:rsidRPr="00B57899">
              <w:rPr>
                <w:rStyle w:val="Hyperlink"/>
                <w:noProof/>
              </w:rPr>
              <w:t>0619I&amp;CT43.</w:t>
            </w:r>
            <w:r w:rsidR="00B932D2">
              <w:rPr>
                <w:rFonts w:asciiTheme="minorHAnsi" w:hAnsiTheme="minorHAnsi"/>
                <w:noProof/>
                <w:sz w:val="22"/>
              </w:rPr>
              <w:tab/>
            </w:r>
            <w:r w:rsidR="00B932D2" w:rsidRPr="00B57899">
              <w:rPr>
                <w:rStyle w:val="Hyperlink"/>
                <w:noProof/>
              </w:rPr>
              <w:t>Develop Entrepreneurial Skills</w:t>
            </w:r>
            <w:r w:rsidR="00B932D2">
              <w:rPr>
                <w:noProof/>
                <w:webHidden/>
              </w:rPr>
              <w:tab/>
            </w:r>
            <w:r>
              <w:rPr>
                <w:noProof/>
                <w:webHidden/>
              </w:rPr>
              <w:fldChar w:fldCharType="begin"/>
            </w:r>
            <w:r w:rsidR="00B932D2">
              <w:rPr>
                <w:noProof/>
                <w:webHidden/>
              </w:rPr>
              <w:instrText xml:space="preserve"> PAGEREF _Toc26365957 \h </w:instrText>
            </w:r>
            <w:r>
              <w:rPr>
                <w:noProof/>
                <w:webHidden/>
              </w:rPr>
            </w:r>
            <w:r>
              <w:rPr>
                <w:noProof/>
                <w:webHidden/>
              </w:rPr>
              <w:fldChar w:fldCharType="separate"/>
            </w:r>
            <w:r w:rsidR="00B932D2">
              <w:rPr>
                <w:noProof/>
                <w:webHidden/>
              </w:rPr>
              <w:t>98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8" w:history="1">
            <w:r w:rsidR="00B932D2" w:rsidRPr="00B57899">
              <w:rPr>
                <w:rStyle w:val="Hyperlink"/>
                <w:noProof/>
              </w:rPr>
              <w:t>0619I&amp;CT44.</w:t>
            </w:r>
            <w:r w:rsidR="00B932D2">
              <w:rPr>
                <w:rFonts w:asciiTheme="minorHAnsi" w:hAnsiTheme="minorHAnsi"/>
                <w:noProof/>
                <w:sz w:val="22"/>
              </w:rPr>
              <w:tab/>
            </w:r>
            <w:r w:rsidR="00B932D2" w:rsidRPr="00B57899">
              <w:rPr>
                <w:rStyle w:val="Hyperlink"/>
                <w:noProof/>
              </w:rPr>
              <w:t>Apply project information management and communications techniques</w:t>
            </w:r>
            <w:r w:rsidR="00B932D2">
              <w:rPr>
                <w:noProof/>
                <w:webHidden/>
              </w:rPr>
              <w:tab/>
            </w:r>
            <w:r>
              <w:rPr>
                <w:noProof/>
                <w:webHidden/>
              </w:rPr>
              <w:fldChar w:fldCharType="begin"/>
            </w:r>
            <w:r w:rsidR="00B932D2">
              <w:rPr>
                <w:noProof/>
                <w:webHidden/>
              </w:rPr>
              <w:instrText xml:space="preserve"> PAGEREF _Toc26365958 \h </w:instrText>
            </w:r>
            <w:r>
              <w:rPr>
                <w:noProof/>
                <w:webHidden/>
              </w:rPr>
            </w:r>
            <w:r>
              <w:rPr>
                <w:noProof/>
                <w:webHidden/>
              </w:rPr>
              <w:fldChar w:fldCharType="separate"/>
            </w:r>
            <w:r w:rsidR="00B932D2">
              <w:rPr>
                <w:noProof/>
                <w:webHidden/>
              </w:rPr>
              <w:t>101</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59" w:history="1">
            <w:r w:rsidR="00B932D2" w:rsidRPr="00B57899">
              <w:rPr>
                <w:rStyle w:val="Hyperlink"/>
                <w:noProof/>
              </w:rPr>
              <w:t>0619I&amp;CT45.</w:t>
            </w:r>
            <w:r w:rsidR="00B932D2">
              <w:rPr>
                <w:rFonts w:asciiTheme="minorHAnsi" w:hAnsiTheme="minorHAnsi"/>
                <w:noProof/>
                <w:sz w:val="22"/>
              </w:rPr>
              <w:tab/>
            </w:r>
            <w:r w:rsidR="00B932D2" w:rsidRPr="00B57899">
              <w:rPr>
                <w:rStyle w:val="Hyperlink"/>
                <w:noProof/>
              </w:rPr>
              <w:t>Apply Project Human Resources Management</w:t>
            </w:r>
            <w:r w:rsidR="00B932D2">
              <w:rPr>
                <w:noProof/>
                <w:webHidden/>
              </w:rPr>
              <w:tab/>
            </w:r>
            <w:r>
              <w:rPr>
                <w:noProof/>
                <w:webHidden/>
              </w:rPr>
              <w:fldChar w:fldCharType="begin"/>
            </w:r>
            <w:r w:rsidR="00B932D2">
              <w:rPr>
                <w:noProof/>
                <w:webHidden/>
              </w:rPr>
              <w:instrText xml:space="preserve"> PAGEREF _Toc26365959 \h </w:instrText>
            </w:r>
            <w:r>
              <w:rPr>
                <w:noProof/>
                <w:webHidden/>
              </w:rPr>
            </w:r>
            <w:r>
              <w:rPr>
                <w:noProof/>
                <w:webHidden/>
              </w:rPr>
              <w:fldChar w:fldCharType="separate"/>
            </w:r>
            <w:r w:rsidR="00B932D2">
              <w:rPr>
                <w:noProof/>
                <w:webHidden/>
              </w:rPr>
              <w:t>103</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0" w:history="1">
            <w:r w:rsidR="00B932D2" w:rsidRPr="00B57899">
              <w:rPr>
                <w:rStyle w:val="Hyperlink"/>
                <w:noProof/>
              </w:rPr>
              <w:t>0619I&amp;CT46.</w:t>
            </w:r>
            <w:r w:rsidR="00B932D2">
              <w:rPr>
                <w:rFonts w:asciiTheme="minorHAnsi" w:hAnsiTheme="minorHAnsi"/>
                <w:noProof/>
                <w:sz w:val="22"/>
              </w:rPr>
              <w:tab/>
            </w:r>
            <w:r w:rsidR="00B932D2" w:rsidRPr="00B57899">
              <w:rPr>
                <w:rStyle w:val="Hyperlink"/>
                <w:noProof/>
              </w:rPr>
              <w:t>Develop Project Management Plan</w:t>
            </w:r>
            <w:r w:rsidR="00B932D2">
              <w:rPr>
                <w:noProof/>
                <w:webHidden/>
              </w:rPr>
              <w:tab/>
            </w:r>
            <w:r>
              <w:rPr>
                <w:noProof/>
                <w:webHidden/>
              </w:rPr>
              <w:fldChar w:fldCharType="begin"/>
            </w:r>
            <w:r w:rsidR="00B932D2">
              <w:rPr>
                <w:noProof/>
                <w:webHidden/>
              </w:rPr>
              <w:instrText xml:space="preserve"> PAGEREF _Toc26365960 \h </w:instrText>
            </w:r>
            <w:r>
              <w:rPr>
                <w:noProof/>
                <w:webHidden/>
              </w:rPr>
            </w:r>
            <w:r>
              <w:rPr>
                <w:noProof/>
                <w:webHidden/>
              </w:rPr>
              <w:fldChar w:fldCharType="separate"/>
            </w:r>
            <w:r w:rsidR="00B932D2">
              <w:rPr>
                <w:noProof/>
                <w:webHidden/>
              </w:rPr>
              <w:t>106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1" w:history="1">
            <w:r w:rsidR="00B932D2" w:rsidRPr="00B57899">
              <w:rPr>
                <w:rStyle w:val="Hyperlink"/>
                <w:noProof/>
              </w:rPr>
              <w:t>0619I&amp;CT47.</w:t>
            </w:r>
            <w:r w:rsidR="00B932D2">
              <w:rPr>
                <w:rFonts w:asciiTheme="minorHAnsi" w:hAnsiTheme="minorHAnsi"/>
                <w:noProof/>
                <w:sz w:val="22"/>
              </w:rPr>
              <w:tab/>
            </w:r>
            <w:r w:rsidR="00B932D2" w:rsidRPr="00B57899">
              <w:rPr>
                <w:rStyle w:val="Hyperlink"/>
                <w:noProof/>
              </w:rPr>
              <w:t>Develop sales Plan</w:t>
            </w:r>
            <w:r w:rsidR="00B932D2">
              <w:rPr>
                <w:noProof/>
                <w:webHidden/>
              </w:rPr>
              <w:tab/>
            </w:r>
            <w:r>
              <w:rPr>
                <w:noProof/>
                <w:webHidden/>
              </w:rPr>
              <w:fldChar w:fldCharType="begin"/>
            </w:r>
            <w:r w:rsidR="00B932D2">
              <w:rPr>
                <w:noProof/>
                <w:webHidden/>
              </w:rPr>
              <w:instrText xml:space="preserve"> PAGEREF _Toc26365961 \h </w:instrText>
            </w:r>
            <w:r>
              <w:rPr>
                <w:noProof/>
                <w:webHidden/>
              </w:rPr>
            </w:r>
            <w:r>
              <w:rPr>
                <w:noProof/>
                <w:webHidden/>
              </w:rPr>
              <w:fldChar w:fldCharType="separate"/>
            </w:r>
            <w:r w:rsidR="00B932D2">
              <w:rPr>
                <w:noProof/>
                <w:webHidden/>
              </w:rPr>
              <w:t>109</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2" w:history="1">
            <w:r w:rsidR="00B932D2" w:rsidRPr="00B57899">
              <w:rPr>
                <w:rStyle w:val="Hyperlink"/>
                <w:noProof/>
              </w:rPr>
              <w:t>0619I&amp;CT48.</w:t>
            </w:r>
            <w:r w:rsidR="00B932D2">
              <w:rPr>
                <w:rFonts w:asciiTheme="minorHAnsi" w:hAnsiTheme="minorHAnsi"/>
                <w:noProof/>
                <w:sz w:val="22"/>
              </w:rPr>
              <w:tab/>
            </w:r>
            <w:r w:rsidR="00B932D2" w:rsidRPr="00B57899">
              <w:rPr>
                <w:rStyle w:val="Hyperlink"/>
                <w:noProof/>
              </w:rPr>
              <w:t>Address customer needs</w:t>
            </w:r>
            <w:r w:rsidR="00B932D2">
              <w:rPr>
                <w:noProof/>
                <w:webHidden/>
              </w:rPr>
              <w:tab/>
            </w:r>
            <w:r>
              <w:rPr>
                <w:noProof/>
                <w:webHidden/>
              </w:rPr>
              <w:fldChar w:fldCharType="begin"/>
            </w:r>
            <w:r w:rsidR="00B932D2">
              <w:rPr>
                <w:noProof/>
                <w:webHidden/>
              </w:rPr>
              <w:instrText xml:space="preserve"> PAGEREF _Toc26365962 \h </w:instrText>
            </w:r>
            <w:r>
              <w:rPr>
                <w:noProof/>
                <w:webHidden/>
              </w:rPr>
            </w:r>
            <w:r>
              <w:rPr>
                <w:noProof/>
                <w:webHidden/>
              </w:rPr>
              <w:fldChar w:fldCharType="separate"/>
            </w:r>
            <w:r w:rsidR="00B932D2">
              <w:rPr>
                <w:noProof/>
                <w:webHidden/>
              </w:rPr>
              <w:t>112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3" w:history="1">
            <w:r w:rsidR="00B932D2" w:rsidRPr="00B57899">
              <w:rPr>
                <w:rStyle w:val="Hyperlink"/>
                <w:noProof/>
              </w:rPr>
              <w:t>0619I&amp;CT49.</w:t>
            </w:r>
            <w:r w:rsidR="00B932D2">
              <w:rPr>
                <w:rFonts w:asciiTheme="minorHAnsi" w:hAnsiTheme="minorHAnsi"/>
                <w:noProof/>
                <w:sz w:val="22"/>
              </w:rPr>
              <w:tab/>
            </w:r>
            <w:r w:rsidR="00B932D2" w:rsidRPr="00B57899">
              <w:rPr>
                <w:rStyle w:val="Hyperlink"/>
                <w:noProof/>
              </w:rPr>
              <w:t>Manage personal finances</w:t>
            </w:r>
            <w:r w:rsidR="00B932D2">
              <w:rPr>
                <w:noProof/>
                <w:webHidden/>
              </w:rPr>
              <w:tab/>
            </w:r>
            <w:r>
              <w:rPr>
                <w:noProof/>
                <w:webHidden/>
              </w:rPr>
              <w:fldChar w:fldCharType="begin"/>
            </w:r>
            <w:r w:rsidR="00B932D2">
              <w:rPr>
                <w:noProof/>
                <w:webHidden/>
              </w:rPr>
              <w:instrText xml:space="preserve"> PAGEREF _Toc26365963 \h </w:instrText>
            </w:r>
            <w:r>
              <w:rPr>
                <w:noProof/>
                <w:webHidden/>
              </w:rPr>
            </w:r>
            <w:r>
              <w:rPr>
                <w:noProof/>
                <w:webHidden/>
              </w:rPr>
              <w:fldChar w:fldCharType="separate"/>
            </w:r>
            <w:r w:rsidR="00B932D2">
              <w:rPr>
                <w:noProof/>
                <w:webHidden/>
              </w:rPr>
              <w:t>115</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4" w:history="1">
            <w:r w:rsidR="00B932D2" w:rsidRPr="00B57899">
              <w:rPr>
                <w:rStyle w:val="Hyperlink"/>
                <w:noProof/>
              </w:rPr>
              <w:t>0619I&amp;CT50.</w:t>
            </w:r>
            <w:r w:rsidR="00B932D2">
              <w:rPr>
                <w:rFonts w:asciiTheme="minorHAnsi" w:hAnsiTheme="minorHAnsi"/>
                <w:noProof/>
                <w:sz w:val="22"/>
              </w:rPr>
              <w:tab/>
            </w:r>
            <w:r w:rsidR="00B932D2" w:rsidRPr="00B57899">
              <w:rPr>
                <w:rStyle w:val="Hyperlink"/>
                <w:noProof/>
              </w:rPr>
              <w:t>Solve problems which jeopardize safety and security</w:t>
            </w:r>
            <w:r w:rsidR="00B932D2">
              <w:rPr>
                <w:noProof/>
                <w:webHidden/>
              </w:rPr>
              <w:tab/>
            </w:r>
            <w:r>
              <w:rPr>
                <w:noProof/>
                <w:webHidden/>
              </w:rPr>
              <w:fldChar w:fldCharType="begin"/>
            </w:r>
            <w:r w:rsidR="00B932D2">
              <w:rPr>
                <w:noProof/>
                <w:webHidden/>
              </w:rPr>
              <w:instrText xml:space="preserve"> PAGEREF _Toc26365964 \h </w:instrText>
            </w:r>
            <w:r>
              <w:rPr>
                <w:noProof/>
                <w:webHidden/>
              </w:rPr>
            </w:r>
            <w:r>
              <w:rPr>
                <w:noProof/>
                <w:webHidden/>
              </w:rPr>
              <w:fldChar w:fldCharType="separate"/>
            </w:r>
            <w:r w:rsidR="00B932D2">
              <w:rPr>
                <w:noProof/>
                <w:webHidden/>
              </w:rPr>
              <w:t>118</w:t>
            </w:r>
            <w:r>
              <w:rPr>
                <w:noProof/>
                <w:webHidden/>
              </w:rPr>
              <w:fldChar w:fldCharType="end"/>
            </w:r>
          </w:hyperlink>
        </w:p>
        <w:p w:rsidR="00B932D2" w:rsidRDefault="000252C9">
          <w:pPr>
            <w:pStyle w:val="TOC1"/>
            <w:rPr>
              <w:rFonts w:asciiTheme="minorHAnsi" w:hAnsiTheme="minorHAnsi" w:cstheme="minorBidi"/>
              <w:noProof/>
              <w:sz w:val="22"/>
            </w:rPr>
          </w:pPr>
          <w:hyperlink w:anchor="_Toc26365965" w:history="1">
            <w:r w:rsidR="00B932D2" w:rsidRPr="00B57899">
              <w:rPr>
                <w:rStyle w:val="Hyperlink"/>
                <w:noProof/>
              </w:rPr>
              <w:t>SOFT SKILLS</w:t>
            </w:r>
            <w:r w:rsidR="00B932D2">
              <w:rPr>
                <w:noProof/>
                <w:webHidden/>
              </w:rPr>
              <w:tab/>
            </w:r>
            <w:r>
              <w:rPr>
                <w:noProof/>
                <w:webHidden/>
              </w:rPr>
              <w:fldChar w:fldCharType="begin"/>
            </w:r>
            <w:r w:rsidR="00B932D2">
              <w:rPr>
                <w:noProof/>
                <w:webHidden/>
              </w:rPr>
              <w:instrText xml:space="preserve"> PAGEREF _Toc26365965 \h </w:instrText>
            </w:r>
            <w:r>
              <w:rPr>
                <w:noProof/>
                <w:webHidden/>
              </w:rPr>
            </w:r>
            <w:r>
              <w:rPr>
                <w:noProof/>
                <w:webHidden/>
              </w:rPr>
              <w:fldChar w:fldCharType="separate"/>
            </w:r>
            <w:r w:rsidR="00B932D2">
              <w:rPr>
                <w:noProof/>
                <w:webHidden/>
              </w:rPr>
              <w:t>121</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6" w:history="1">
            <w:r w:rsidR="00B932D2" w:rsidRPr="00B57899">
              <w:rPr>
                <w:rStyle w:val="Hyperlink"/>
                <w:noProof/>
              </w:rPr>
              <w:t>0619I&amp;CT51.</w:t>
            </w:r>
            <w:r w:rsidR="00B932D2">
              <w:rPr>
                <w:rFonts w:asciiTheme="minorHAnsi" w:hAnsiTheme="minorHAnsi"/>
                <w:noProof/>
                <w:sz w:val="22"/>
              </w:rPr>
              <w:tab/>
            </w:r>
            <w:r w:rsidR="00B932D2" w:rsidRPr="00B57899">
              <w:rPr>
                <w:rStyle w:val="Hyperlink"/>
                <w:noProof/>
              </w:rPr>
              <w:t>Manage Meetings</w:t>
            </w:r>
            <w:r w:rsidR="00B932D2">
              <w:rPr>
                <w:noProof/>
                <w:webHidden/>
              </w:rPr>
              <w:tab/>
            </w:r>
            <w:r>
              <w:rPr>
                <w:noProof/>
                <w:webHidden/>
              </w:rPr>
              <w:fldChar w:fldCharType="begin"/>
            </w:r>
            <w:r w:rsidR="00B932D2">
              <w:rPr>
                <w:noProof/>
                <w:webHidden/>
              </w:rPr>
              <w:instrText xml:space="preserve"> PAGEREF _Toc26365966 \h </w:instrText>
            </w:r>
            <w:r>
              <w:rPr>
                <w:noProof/>
                <w:webHidden/>
              </w:rPr>
            </w:r>
            <w:r>
              <w:rPr>
                <w:noProof/>
                <w:webHidden/>
              </w:rPr>
              <w:fldChar w:fldCharType="separate"/>
            </w:r>
            <w:r w:rsidR="00B932D2">
              <w:rPr>
                <w:noProof/>
                <w:webHidden/>
              </w:rPr>
              <w:t>121</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7" w:history="1">
            <w:r w:rsidR="00B932D2" w:rsidRPr="00B57899">
              <w:rPr>
                <w:rStyle w:val="Hyperlink"/>
                <w:noProof/>
              </w:rPr>
              <w:t>0619I&amp;CT52.</w:t>
            </w:r>
            <w:r w:rsidR="00B932D2">
              <w:rPr>
                <w:rFonts w:asciiTheme="minorHAnsi" w:hAnsiTheme="minorHAnsi"/>
                <w:noProof/>
                <w:sz w:val="22"/>
              </w:rPr>
              <w:tab/>
            </w:r>
            <w:r w:rsidR="00B932D2" w:rsidRPr="00B57899">
              <w:rPr>
                <w:rStyle w:val="Hyperlink"/>
                <w:noProof/>
              </w:rPr>
              <w:t>Manage Workforce Planning</w:t>
            </w:r>
            <w:r w:rsidR="00B932D2">
              <w:rPr>
                <w:noProof/>
                <w:webHidden/>
              </w:rPr>
              <w:tab/>
            </w:r>
            <w:r>
              <w:rPr>
                <w:noProof/>
                <w:webHidden/>
              </w:rPr>
              <w:fldChar w:fldCharType="begin"/>
            </w:r>
            <w:r w:rsidR="00B932D2">
              <w:rPr>
                <w:noProof/>
                <w:webHidden/>
              </w:rPr>
              <w:instrText xml:space="preserve"> PAGEREF _Toc26365967 \h </w:instrText>
            </w:r>
            <w:r>
              <w:rPr>
                <w:noProof/>
                <w:webHidden/>
              </w:rPr>
            </w:r>
            <w:r>
              <w:rPr>
                <w:noProof/>
                <w:webHidden/>
              </w:rPr>
              <w:fldChar w:fldCharType="separate"/>
            </w:r>
            <w:r w:rsidR="00B932D2">
              <w:rPr>
                <w:noProof/>
                <w:webHidden/>
              </w:rPr>
              <w:t>124</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8" w:history="1">
            <w:r w:rsidR="00B932D2" w:rsidRPr="00B57899">
              <w:rPr>
                <w:rStyle w:val="Hyperlink"/>
                <w:noProof/>
              </w:rPr>
              <w:t>0619I&amp;CT53.</w:t>
            </w:r>
            <w:r w:rsidR="00B932D2">
              <w:rPr>
                <w:rFonts w:asciiTheme="minorHAnsi" w:hAnsiTheme="minorHAnsi"/>
                <w:noProof/>
                <w:sz w:val="22"/>
              </w:rPr>
              <w:tab/>
            </w:r>
            <w:r w:rsidR="00B932D2" w:rsidRPr="00B57899">
              <w:rPr>
                <w:rStyle w:val="Hyperlink"/>
                <w:noProof/>
              </w:rPr>
              <w:t>Undertake Project Work</w:t>
            </w:r>
            <w:r w:rsidR="00B932D2">
              <w:rPr>
                <w:noProof/>
                <w:webHidden/>
              </w:rPr>
              <w:tab/>
            </w:r>
            <w:r>
              <w:rPr>
                <w:noProof/>
                <w:webHidden/>
              </w:rPr>
              <w:fldChar w:fldCharType="begin"/>
            </w:r>
            <w:r w:rsidR="00B932D2">
              <w:rPr>
                <w:noProof/>
                <w:webHidden/>
              </w:rPr>
              <w:instrText xml:space="preserve"> PAGEREF _Toc26365968 \h </w:instrText>
            </w:r>
            <w:r>
              <w:rPr>
                <w:noProof/>
                <w:webHidden/>
              </w:rPr>
            </w:r>
            <w:r>
              <w:rPr>
                <w:noProof/>
                <w:webHidden/>
              </w:rPr>
              <w:fldChar w:fldCharType="separate"/>
            </w:r>
            <w:r w:rsidR="00B932D2">
              <w:rPr>
                <w:noProof/>
                <w:webHidden/>
              </w:rPr>
              <w:t>127</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69" w:history="1">
            <w:r w:rsidR="00B932D2" w:rsidRPr="00B57899">
              <w:rPr>
                <w:rStyle w:val="Hyperlink"/>
                <w:noProof/>
              </w:rPr>
              <w:t>0619I&amp;CT54.</w:t>
            </w:r>
            <w:r w:rsidR="00B932D2">
              <w:rPr>
                <w:rFonts w:asciiTheme="minorHAnsi" w:hAnsiTheme="minorHAnsi"/>
                <w:noProof/>
                <w:sz w:val="22"/>
              </w:rPr>
              <w:tab/>
            </w:r>
            <w:r w:rsidR="00B932D2" w:rsidRPr="00B57899">
              <w:rPr>
                <w:rStyle w:val="Hyperlink"/>
                <w:noProof/>
              </w:rPr>
              <w:t>Identify and Communicate Trends in Career Development</w:t>
            </w:r>
            <w:r w:rsidR="00B932D2">
              <w:rPr>
                <w:noProof/>
                <w:webHidden/>
              </w:rPr>
              <w:tab/>
            </w:r>
            <w:r>
              <w:rPr>
                <w:noProof/>
                <w:webHidden/>
              </w:rPr>
              <w:fldChar w:fldCharType="begin"/>
            </w:r>
            <w:r w:rsidR="00B932D2">
              <w:rPr>
                <w:noProof/>
                <w:webHidden/>
              </w:rPr>
              <w:instrText xml:space="preserve"> PAGEREF _Toc26365969 \h </w:instrText>
            </w:r>
            <w:r>
              <w:rPr>
                <w:noProof/>
                <w:webHidden/>
              </w:rPr>
            </w:r>
            <w:r>
              <w:rPr>
                <w:noProof/>
                <w:webHidden/>
              </w:rPr>
              <w:fldChar w:fldCharType="separate"/>
            </w:r>
            <w:r w:rsidR="00B932D2">
              <w:rPr>
                <w:noProof/>
                <w:webHidden/>
              </w:rPr>
              <w:t>130</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70" w:history="1">
            <w:r w:rsidR="00B932D2" w:rsidRPr="00B57899">
              <w:rPr>
                <w:rStyle w:val="Hyperlink"/>
                <w:noProof/>
              </w:rPr>
              <w:t>0619I&amp;CT55.</w:t>
            </w:r>
            <w:r w:rsidR="00B932D2">
              <w:rPr>
                <w:rFonts w:asciiTheme="minorHAnsi" w:hAnsiTheme="minorHAnsi"/>
                <w:noProof/>
                <w:sz w:val="22"/>
              </w:rPr>
              <w:tab/>
            </w:r>
            <w:r w:rsidR="00B932D2" w:rsidRPr="00B57899">
              <w:rPr>
                <w:rStyle w:val="Hyperlink"/>
                <w:noProof/>
              </w:rPr>
              <w:t>Apply Interpersonal Skills</w:t>
            </w:r>
            <w:r w:rsidR="00B932D2">
              <w:rPr>
                <w:noProof/>
                <w:webHidden/>
              </w:rPr>
              <w:tab/>
            </w:r>
            <w:r>
              <w:rPr>
                <w:noProof/>
                <w:webHidden/>
              </w:rPr>
              <w:fldChar w:fldCharType="begin"/>
            </w:r>
            <w:r w:rsidR="00B932D2">
              <w:rPr>
                <w:noProof/>
                <w:webHidden/>
              </w:rPr>
              <w:instrText xml:space="preserve"> PAGEREF _Toc26365970 \h </w:instrText>
            </w:r>
            <w:r>
              <w:rPr>
                <w:noProof/>
                <w:webHidden/>
              </w:rPr>
            </w:r>
            <w:r>
              <w:rPr>
                <w:noProof/>
                <w:webHidden/>
              </w:rPr>
              <w:fldChar w:fldCharType="separate"/>
            </w:r>
            <w:r w:rsidR="00B932D2">
              <w:rPr>
                <w:noProof/>
                <w:webHidden/>
              </w:rPr>
              <w:t>132</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71" w:history="1">
            <w:r w:rsidR="00B932D2" w:rsidRPr="00B57899">
              <w:rPr>
                <w:rStyle w:val="Hyperlink"/>
                <w:noProof/>
              </w:rPr>
              <w:t>0619I&amp;CT56.</w:t>
            </w:r>
            <w:r w:rsidR="00B932D2">
              <w:rPr>
                <w:rFonts w:asciiTheme="minorHAnsi" w:hAnsiTheme="minorHAnsi"/>
                <w:noProof/>
                <w:sz w:val="22"/>
              </w:rPr>
              <w:tab/>
            </w:r>
            <w:r w:rsidR="00B932D2" w:rsidRPr="00B57899">
              <w:rPr>
                <w:rStyle w:val="Hyperlink"/>
                <w:noProof/>
              </w:rPr>
              <w:t>Work Safely in  an Office Environment</w:t>
            </w:r>
            <w:r w:rsidR="00B932D2">
              <w:rPr>
                <w:noProof/>
                <w:webHidden/>
              </w:rPr>
              <w:tab/>
            </w:r>
            <w:r>
              <w:rPr>
                <w:noProof/>
                <w:webHidden/>
              </w:rPr>
              <w:fldChar w:fldCharType="begin"/>
            </w:r>
            <w:r w:rsidR="00B932D2">
              <w:rPr>
                <w:noProof/>
                <w:webHidden/>
              </w:rPr>
              <w:instrText xml:space="preserve"> PAGEREF _Toc26365971 \h </w:instrText>
            </w:r>
            <w:r>
              <w:rPr>
                <w:noProof/>
                <w:webHidden/>
              </w:rPr>
            </w:r>
            <w:r>
              <w:rPr>
                <w:noProof/>
                <w:webHidden/>
              </w:rPr>
              <w:fldChar w:fldCharType="separate"/>
            </w:r>
            <w:r w:rsidR="00B932D2">
              <w:rPr>
                <w:noProof/>
                <w:webHidden/>
              </w:rPr>
              <w:t>136</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72" w:history="1">
            <w:r w:rsidR="00B932D2" w:rsidRPr="00B57899">
              <w:rPr>
                <w:rStyle w:val="Hyperlink"/>
                <w:noProof/>
              </w:rPr>
              <w:t>0619I&amp;CT57.</w:t>
            </w:r>
            <w:r w:rsidR="00B932D2">
              <w:rPr>
                <w:rFonts w:asciiTheme="minorHAnsi" w:hAnsiTheme="minorHAnsi"/>
                <w:noProof/>
                <w:sz w:val="22"/>
              </w:rPr>
              <w:tab/>
            </w:r>
            <w:r w:rsidR="00B932D2" w:rsidRPr="00B57899">
              <w:rPr>
                <w:rStyle w:val="Hyperlink"/>
                <w:noProof/>
              </w:rPr>
              <w:t>Develop Workplace Documents</w:t>
            </w:r>
            <w:r w:rsidR="00B932D2">
              <w:rPr>
                <w:noProof/>
                <w:webHidden/>
              </w:rPr>
              <w:tab/>
            </w:r>
            <w:r>
              <w:rPr>
                <w:noProof/>
                <w:webHidden/>
              </w:rPr>
              <w:fldChar w:fldCharType="begin"/>
            </w:r>
            <w:r w:rsidR="00B932D2">
              <w:rPr>
                <w:noProof/>
                <w:webHidden/>
              </w:rPr>
              <w:instrText xml:space="preserve"> PAGEREF _Toc26365972 \h </w:instrText>
            </w:r>
            <w:r>
              <w:rPr>
                <w:noProof/>
                <w:webHidden/>
              </w:rPr>
            </w:r>
            <w:r>
              <w:rPr>
                <w:noProof/>
                <w:webHidden/>
              </w:rPr>
              <w:fldChar w:fldCharType="separate"/>
            </w:r>
            <w:r w:rsidR="00B932D2">
              <w:rPr>
                <w:noProof/>
                <w:webHidden/>
              </w:rPr>
              <w:t>138</w:t>
            </w:r>
            <w:r>
              <w:rPr>
                <w:noProof/>
                <w:webHidden/>
              </w:rPr>
              <w:fldChar w:fldCharType="end"/>
            </w:r>
          </w:hyperlink>
        </w:p>
        <w:p w:rsidR="00B932D2" w:rsidRDefault="000252C9">
          <w:pPr>
            <w:pStyle w:val="TOC2"/>
            <w:tabs>
              <w:tab w:val="left" w:pos="1854"/>
            </w:tabs>
            <w:rPr>
              <w:rFonts w:asciiTheme="minorHAnsi" w:hAnsiTheme="minorHAnsi"/>
              <w:noProof/>
              <w:sz w:val="22"/>
            </w:rPr>
          </w:pPr>
          <w:hyperlink w:anchor="_Toc26365973" w:history="1">
            <w:r w:rsidR="00B932D2" w:rsidRPr="00B57899">
              <w:rPr>
                <w:rStyle w:val="Hyperlink"/>
                <w:noProof/>
              </w:rPr>
              <w:t>0619I&amp;CT58.</w:t>
            </w:r>
            <w:r w:rsidR="00B932D2">
              <w:rPr>
                <w:rFonts w:asciiTheme="minorHAnsi" w:hAnsiTheme="minorHAnsi"/>
                <w:noProof/>
                <w:sz w:val="22"/>
              </w:rPr>
              <w:tab/>
            </w:r>
            <w:r w:rsidR="00B932D2" w:rsidRPr="00B57899">
              <w:rPr>
                <w:rStyle w:val="Hyperlink"/>
                <w:noProof/>
              </w:rPr>
              <w:t>Maintain Professionalism in Workplace</w:t>
            </w:r>
            <w:r w:rsidR="00B932D2">
              <w:rPr>
                <w:noProof/>
                <w:webHidden/>
              </w:rPr>
              <w:tab/>
            </w:r>
            <w:r>
              <w:rPr>
                <w:noProof/>
                <w:webHidden/>
              </w:rPr>
              <w:fldChar w:fldCharType="begin"/>
            </w:r>
            <w:r w:rsidR="00B932D2">
              <w:rPr>
                <w:noProof/>
                <w:webHidden/>
              </w:rPr>
              <w:instrText xml:space="preserve"> PAGEREF _Toc26365973 \h </w:instrText>
            </w:r>
            <w:r>
              <w:rPr>
                <w:noProof/>
                <w:webHidden/>
              </w:rPr>
            </w:r>
            <w:r>
              <w:rPr>
                <w:noProof/>
                <w:webHidden/>
              </w:rPr>
              <w:fldChar w:fldCharType="separate"/>
            </w:r>
            <w:r w:rsidR="00B932D2">
              <w:rPr>
                <w:noProof/>
                <w:webHidden/>
              </w:rPr>
              <w:t>141</w:t>
            </w:r>
            <w:r>
              <w:rPr>
                <w:noProof/>
                <w:webHidden/>
              </w:rPr>
              <w:fldChar w:fldCharType="end"/>
            </w:r>
          </w:hyperlink>
        </w:p>
        <w:p w:rsidR="00E12B96" w:rsidRPr="00D97F89" w:rsidRDefault="000252C9" w:rsidP="00D97F89">
          <w:r>
            <w:rPr>
              <w:rFonts w:eastAsiaTheme="minorEastAsia"/>
            </w:rPr>
            <w:fldChar w:fldCharType="end"/>
          </w:r>
        </w:p>
      </w:sdtContent>
    </w:sdt>
    <w:p w:rsidR="001B7667" w:rsidRPr="00D97F89" w:rsidRDefault="001B7667" w:rsidP="00D97F89"/>
    <w:p w:rsidR="00E12B96" w:rsidRPr="00D97F89" w:rsidRDefault="00E12B96" w:rsidP="00D97F89">
      <w:r w:rsidRPr="00D97F89">
        <w:br w:type="page"/>
      </w:r>
    </w:p>
    <w:p w:rsidR="001B7667" w:rsidRPr="0062699B" w:rsidRDefault="001B7667" w:rsidP="00625028">
      <w:pPr>
        <w:pStyle w:val="CustomHeading1Title"/>
      </w:pPr>
      <w:bookmarkStart w:id="1" w:name="_Toc26365900"/>
      <w:r w:rsidRPr="0062699B">
        <w:lastRenderedPageBreak/>
        <w:t>INTRODUCTION</w:t>
      </w:r>
      <w:bookmarkEnd w:id="1"/>
    </w:p>
    <w:p w:rsidR="00397AE5" w:rsidRPr="00E53C6F" w:rsidRDefault="00397AE5" w:rsidP="00397AE5">
      <w:pPr>
        <w:rPr>
          <w:rFonts w:ascii="Times New Roman" w:hAnsi="Times New Roman" w:cs="Times New Roman"/>
        </w:rPr>
      </w:pPr>
      <w:r w:rsidRPr="00E53C6F">
        <w:rPr>
          <w:rFonts w:ascii="Times New Roman" w:hAnsi="Times New Roman" w:cs="Times New Roman"/>
        </w:rPr>
        <w:t>Since the invention of computers and machines, their capability to perform various tasks went on growing exponentially. Humans have developed the power of computer systems in terms of their diverse working domains, their increasing speed, and reducing size with respect to time. A branch of Computer Science named Artificial Intelligence (AI) pursues creating the computers or machines as intelligent as human beings.</w:t>
      </w:r>
    </w:p>
    <w:p w:rsidR="00397AE5" w:rsidRPr="00E53C6F" w:rsidRDefault="00397AE5" w:rsidP="00397AE5">
      <w:pPr>
        <w:rPr>
          <w:rFonts w:ascii="Times New Roman" w:hAnsi="Times New Roman" w:cs="Times New Roman"/>
        </w:rPr>
      </w:pPr>
      <w:r w:rsidRPr="00E53C6F">
        <w:rPr>
          <w:rFonts w:ascii="Times New Roman" w:hAnsi="Times New Roman" w:cs="Times New Roman"/>
        </w:rPr>
        <w:t>John McCarthy defines artificial intelligence as;</w:t>
      </w:r>
      <w:r>
        <w:rPr>
          <w:rFonts w:ascii="Times New Roman" w:hAnsi="Times New Roman" w:cs="Times New Roman"/>
        </w:rPr>
        <w:t xml:space="preserve"> </w:t>
      </w:r>
      <w:r w:rsidRPr="00E53C6F">
        <w:rPr>
          <w:rFonts w:ascii="Times New Roman" w:hAnsi="Times New Roman" w:cs="Times New Roman"/>
        </w:rPr>
        <w:t xml:space="preserve">it is “The science and engineering of making intelligent machines, especially intelligent computer programs”. Artificial Intelligence is a way of making a computer, a computer-controlled robot, or a software think intelligently, in the similar manner the intelligent humans thinks. AI is accomplished by studying how human brain thinks and how humans learn, decide, and work while trying to solve a problem, and then using the outcomes of this study as a basis of developing intelligent software and systems. </w:t>
      </w:r>
    </w:p>
    <w:p w:rsidR="00397AE5" w:rsidRPr="00E53C6F" w:rsidRDefault="00397AE5" w:rsidP="00397AE5">
      <w:pPr>
        <w:rPr>
          <w:rFonts w:ascii="Times New Roman" w:hAnsi="Times New Roman" w:cs="Times New Roman"/>
        </w:rPr>
      </w:pPr>
      <w:r w:rsidRPr="00E53C6F">
        <w:rPr>
          <w:rFonts w:ascii="Times New Roman" w:hAnsi="Times New Roman" w:cs="Times New Roman"/>
        </w:rPr>
        <w:t>Artificial intelligence has become a powerful driving force in a wide range of industries, helping people, businesses create exciting, innovative products, and services, enable more informed business decisions, and achieve key performance objectives.</w:t>
      </w:r>
    </w:p>
    <w:p w:rsidR="00397AE5" w:rsidRPr="00E53C6F" w:rsidRDefault="00397AE5" w:rsidP="00397AE5">
      <w:pPr>
        <w:rPr>
          <w:rFonts w:ascii="Times New Roman" w:eastAsia="Times New Roman" w:hAnsi="Times New Roman" w:cs="Times New Roman"/>
        </w:rPr>
      </w:pPr>
      <w:r w:rsidRPr="00E53C6F">
        <w:rPr>
          <w:rFonts w:ascii="Times New Roman" w:hAnsi="Times New Roman" w:cs="Times New Roman"/>
        </w:rPr>
        <w:t xml:space="preserve">The measurable objectives of this document are to develop Competency Standards (CS) in the area of AI. </w:t>
      </w:r>
      <w:r>
        <w:rPr>
          <w:rFonts w:ascii="Times New Roman" w:hAnsi="Times New Roman" w:cs="Times New Roman"/>
        </w:rPr>
        <w:t>This</w:t>
      </w:r>
      <w:r w:rsidRPr="00E53C6F">
        <w:rPr>
          <w:rFonts w:ascii="Times New Roman" w:hAnsi="Times New Roman" w:cs="Times New Roman"/>
        </w:rPr>
        <w:t xml:space="preserve"> CS </w:t>
      </w:r>
      <w:r>
        <w:rPr>
          <w:rFonts w:ascii="Times New Roman" w:hAnsi="Times New Roman" w:cs="Times New Roman"/>
        </w:rPr>
        <w:t xml:space="preserve">is </w:t>
      </w:r>
      <w:r w:rsidRPr="00E53C6F">
        <w:rPr>
          <w:rFonts w:ascii="Times New Roman" w:hAnsi="Times New Roman" w:cs="Times New Roman"/>
        </w:rPr>
        <w:t>designed as a comprehensive training program to the study of AI for both male and female trainees at Diploma /DAE (Level-5).</w:t>
      </w:r>
      <w:r>
        <w:rPr>
          <w:rFonts w:ascii="Times New Roman" w:hAnsi="Times New Roman" w:cs="Times New Roman"/>
        </w:rPr>
        <w:t xml:space="preserve"> The training program covers higher applications and implementation of artificial intelligence its development on a supervisory scale within</w:t>
      </w:r>
      <w:r w:rsidRPr="008539F9">
        <w:rPr>
          <w:rFonts w:ascii="Times New Roman" w:hAnsi="Times New Roman" w:cs="Times New Roman"/>
        </w:rPr>
        <w:t xml:space="preserve"> a wide range of organizations etc.; entrepreneurship skills; the economic and managerial aspects of Artificial Intelligence, the historical and modern insights into the IT industry; the marketing, organizational and technological issues involved. It involves the management of multiple activities such as studying the computer intelligence, machines and relevant software. It also involves marketing efforts to attract the intelligence sharing in both entrepreneurial and industrial sector.</w:t>
      </w:r>
    </w:p>
    <w:p w:rsidR="00397AE5" w:rsidRPr="00DD5B4D" w:rsidRDefault="00397AE5" w:rsidP="00397AE5">
      <w:pPr>
        <w:spacing w:after="160" w:line="259" w:lineRule="auto"/>
        <w:jc w:val="left"/>
        <w:rPr>
          <w:rFonts w:eastAsia="Times New Roman"/>
        </w:rPr>
      </w:pPr>
      <w:r>
        <w:rPr>
          <w:rFonts w:eastAsia="Times New Roman"/>
        </w:rPr>
        <w:br w:type="page"/>
      </w:r>
    </w:p>
    <w:p w:rsidR="005F1A67" w:rsidRPr="00DD5B4D" w:rsidRDefault="005F1A67" w:rsidP="00397AE5">
      <w:pPr>
        <w:rPr>
          <w:rFonts w:eastAsia="Times New Roman"/>
        </w:rPr>
      </w:pPr>
    </w:p>
    <w:p w:rsidR="001B7667" w:rsidRPr="0062699B" w:rsidRDefault="001B7667" w:rsidP="00625028">
      <w:pPr>
        <w:pStyle w:val="CustomHeading1Title"/>
      </w:pPr>
      <w:bookmarkStart w:id="2" w:name="_Toc26365901"/>
      <w:r w:rsidRPr="0062699B">
        <w:t>PURPOSE OF THE QUALIFICATION</w:t>
      </w:r>
      <w:bookmarkEnd w:id="2"/>
    </w:p>
    <w:p w:rsidR="001B7667" w:rsidRPr="00DD5B4D" w:rsidRDefault="001B7667" w:rsidP="00D97F89">
      <w:r w:rsidRPr="00DD5B4D">
        <w:t xml:space="preserve">The purpose of this qualification is to give training thorough understanding of artificial intelligence in IT sector as per high tech industrial trends. </w:t>
      </w:r>
      <w:r w:rsidRPr="00DD5B4D">
        <w:rPr>
          <w:shd w:val="clear" w:color="auto" w:fill="FFFFFF"/>
        </w:rPr>
        <w:t xml:space="preserve">Artificial intelligence is a transformative technology, generally refers to the ability of digital computing devices that can imitate a wide variety of human tasks with high accuracy. Trainees will be able to be introduced with the historically significant AI systems and their underlying AI concepts. They will explore different classical and modern AI techniques, and understand the three essential ingredients that drive modern AI – machine learning, data science, big-data and algorithms using modern scientific AI techniques. Trainees will also examine the ethical and social aspects of AI technologies as well as the exciting future trends such as: </w:t>
      </w:r>
    </w:p>
    <w:p w:rsidR="001B7667" w:rsidRPr="00DD5B4D" w:rsidRDefault="001B7667" w:rsidP="00616EE6">
      <w:pPr>
        <w:pStyle w:val="ListParagraph"/>
        <w:numPr>
          <w:ilvl w:val="0"/>
          <w:numId w:val="10"/>
        </w:numPr>
        <w:spacing w:line="360" w:lineRule="auto"/>
      </w:pPr>
      <w:r w:rsidRPr="00DD5B4D">
        <w:t>Explain the core elements and the historical development of artificial intelligence in modern era</w:t>
      </w:r>
    </w:p>
    <w:p w:rsidR="001B7667" w:rsidRPr="00DD5B4D" w:rsidRDefault="001B7667" w:rsidP="0075406A">
      <w:pPr>
        <w:pStyle w:val="ListParagraph"/>
        <w:numPr>
          <w:ilvl w:val="0"/>
          <w:numId w:val="2"/>
        </w:numPr>
        <w:spacing w:line="360" w:lineRule="auto"/>
      </w:pPr>
      <w:r w:rsidRPr="00DD5B4D">
        <w:t>Give an account of essential artificial intelligence trends</w:t>
      </w:r>
    </w:p>
    <w:p w:rsidR="001B7667" w:rsidRPr="00DD5B4D" w:rsidRDefault="001B7667" w:rsidP="0075406A">
      <w:pPr>
        <w:pStyle w:val="ListParagraph"/>
        <w:numPr>
          <w:ilvl w:val="0"/>
          <w:numId w:val="2"/>
        </w:numPr>
        <w:spacing w:line="360" w:lineRule="auto"/>
      </w:pPr>
      <w:r w:rsidRPr="00DD5B4D">
        <w:t xml:space="preserve">Demonstrate an understanding of different ways to maintain artificial intelligence sharing </w:t>
      </w:r>
    </w:p>
    <w:p w:rsidR="001B7667" w:rsidRPr="00DD5B4D" w:rsidRDefault="001B7667" w:rsidP="0075406A">
      <w:pPr>
        <w:pStyle w:val="ListParagraph"/>
        <w:numPr>
          <w:ilvl w:val="0"/>
          <w:numId w:val="2"/>
        </w:numPr>
        <w:spacing w:line="360" w:lineRule="auto"/>
      </w:pPr>
      <w:r w:rsidRPr="00DD5B4D">
        <w:t>Understand how products are marketed both historically and currently</w:t>
      </w:r>
    </w:p>
    <w:p w:rsidR="001B7667" w:rsidRPr="00DD5B4D" w:rsidRDefault="001B7667" w:rsidP="0075406A">
      <w:pPr>
        <w:pStyle w:val="ListParagraph"/>
        <w:numPr>
          <w:ilvl w:val="0"/>
          <w:numId w:val="2"/>
        </w:numPr>
        <w:spacing w:line="360" w:lineRule="auto"/>
      </w:pPr>
      <w:r w:rsidRPr="00DD5B4D">
        <w:t xml:space="preserve">Discuss central challenges in artificial intelligence field today, such as that of the impacts of sharing ideas/intelligence images and </w:t>
      </w:r>
      <w:r w:rsidRPr="00DD5B4D">
        <w:tab/>
        <w:t>corporate social responsibility practices for implementation</w:t>
      </w:r>
    </w:p>
    <w:p w:rsidR="001B7667" w:rsidRPr="00DD5B4D" w:rsidRDefault="001B7667" w:rsidP="0075406A">
      <w:pPr>
        <w:pStyle w:val="ListParagraph"/>
        <w:numPr>
          <w:ilvl w:val="0"/>
          <w:numId w:val="2"/>
        </w:numPr>
        <w:spacing w:line="360" w:lineRule="auto"/>
      </w:pPr>
      <w:r w:rsidRPr="00DD5B4D">
        <w:t>Core challenges in artificial intelligence field today, such as the human, economic and environmental both at national and international levels.</w:t>
      </w:r>
    </w:p>
    <w:p w:rsidR="001B7667" w:rsidRPr="0062699B" w:rsidRDefault="001B7667" w:rsidP="00625028">
      <w:pPr>
        <w:pStyle w:val="CustomHeading1Title"/>
      </w:pPr>
      <w:bookmarkStart w:id="3" w:name="_Toc26365902"/>
      <w:r w:rsidRPr="0062699B">
        <w:t>DATE OF VALIDATION</w:t>
      </w:r>
      <w:bookmarkEnd w:id="3"/>
    </w:p>
    <w:p w:rsidR="001B7667" w:rsidRPr="0075406A" w:rsidRDefault="001B7667" w:rsidP="0075406A">
      <w:pPr>
        <w:rPr>
          <w:b/>
        </w:rPr>
      </w:pPr>
      <w:r w:rsidRPr="00DD5B4D">
        <w:t xml:space="preserve"> These national qualifications have been validated by the Qualification Validation Committee (QVC) on 24-29 June, 2019 in Karachi and will remain valid until June, 2021</w:t>
      </w:r>
      <w:r w:rsidRPr="00DD5B4D">
        <w:rPr>
          <w:szCs w:val="24"/>
        </w:rPr>
        <w:t>.</w:t>
      </w:r>
    </w:p>
    <w:p w:rsidR="001B7667" w:rsidRPr="0062699B" w:rsidRDefault="001B7667" w:rsidP="00625028">
      <w:pPr>
        <w:pStyle w:val="CustomHeading1Title"/>
      </w:pPr>
      <w:bookmarkStart w:id="4" w:name="_Toc26365903"/>
      <w:r w:rsidRPr="0062699B">
        <w:t>DATE OF REVIEW</w:t>
      </w:r>
      <w:bookmarkEnd w:id="4"/>
    </w:p>
    <w:p w:rsidR="001B7667" w:rsidRDefault="001B7667" w:rsidP="00D97F89">
      <w:r w:rsidRPr="00DD5B4D">
        <w:t xml:space="preserve">These national qualifications may be reviewed in </w:t>
      </w:r>
      <w:r>
        <w:t>September</w:t>
      </w:r>
      <w:r w:rsidRPr="00DD5B4D">
        <w:t>, 2021</w:t>
      </w:r>
    </w:p>
    <w:p w:rsidR="0075406A" w:rsidRDefault="0075406A" w:rsidP="00D97F89"/>
    <w:p w:rsidR="0075406A" w:rsidRDefault="0075406A" w:rsidP="00D97F89"/>
    <w:p w:rsidR="0075406A" w:rsidRPr="00DD5B4D" w:rsidRDefault="0075406A" w:rsidP="00D97F89">
      <w:pPr>
        <w:rPr>
          <w:b/>
          <w:szCs w:val="24"/>
        </w:rPr>
      </w:pPr>
    </w:p>
    <w:p w:rsidR="001B7667" w:rsidRPr="0062699B" w:rsidRDefault="00061B69" w:rsidP="00625028">
      <w:pPr>
        <w:pStyle w:val="CustomHeading1Title"/>
      </w:pPr>
      <w:bookmarkStart w:id="5" w:name="_Toc26365904"/>
      <w:r>
        <w:rPr>
          <w:noProof/>
        </w:rPr>
        <w:lastRenderedPageBreak/>
        <w:drawing>
          <wp:anchor distT="0" distB="0" distL="114300" distR="114300" simplePos="0" relativeHeight="251659264" behindDoc="0" locked="0" layoutInCell="1" allowOverlap="1">
            <wp:simplePos x="0" y="0"/>
            <wp:positionH relativeFrom="column">
              <wp:posOffset>-1189990</wp:posOffset>
            </wp:positionH>
            <wp:positionV relativeFrom="paragraph">
              <wp:posOffset>-65773470</wp:posOffset>
            </wp:positionV>
            <wp:extent cx="8509635" cy="10768330"/>
            <wp:effectExtent l="95250" t="76200" r="100965" b="71120"/>
            <wp:wrapNone/>
            <wp:docPr id="5" name="Picture 3" descr="C:\Users\Kanz Eman Khan\Downloads\A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Kanz Eman Khan\Downloads\AI.png"/>
                    <pic:cNvPicPr>
                      <a:picLocks noChangeAspect="1" noChangeArrowheads="1"/>
                    </pic:cNvPicPr>
                  </pic:nvPicPr>
                  <pic:blipFill>
                    <a:blip r:embed="rId8" cstate="print"/>
                    <a:srcRect/>
                    <a:stretch>
                      <a:fillRect/>
                    </a:stretch>
                  </pic:blipFill>
                  <pic:spPr bwMode="auto">
                    <a:xfrm>
                      <a:off x="0" y="0"/>
                      <a:ext cx="8509635" cy="107683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1B7667" w:rsidRPr="0062699B">
        <w:t>CODE OF QUALIFICATION</w:t>
      </w:r>
      <w:bookmarkEnd w:id="5"/>
    </w:p>
    <w:p w:rsidR="001B7667" w:rsidRDefault="001B7667" w:rsidP="005F1A67">
      <w:r w:rsidRPr="00DD5B4D">
        <w:t xml:space="preserve"> The International Standard Classification of Education (ISCED) is a framework for assembling, compiling, and analyzing cross-nationally comparable statistics on education and training, ISCED codes for these </w:t>
      </w:r>
      <w:r w:rsidR="0075406A" w:rsidRPr="00DD5B4D">
        <w:t>qualifications are</w:t>
      </w:r>
      <w:r w:rsidRPr="00DD5B4D">
        <w:t xml:space="preserve"> assigned as follow:</w:t>
      </w:r>
    </w:p>
    <w:p w:rsidR="005F1A67" w:rsidRPr="00DD5B4D" w:rsidRDefault="005F1A67" w:rsidP="005F1A67"/>
    <w:tbl>
      <w:tblPr>
        <w:tblpPr w:leftFromText="180" w:rightFromText="180" w:vertAnchor="text" w:horzAnchor="margin" w:tblpXSpec="center" w:tblpY="43"/>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55"/>
      </w:tblGrid>
      <w:tr w:rsidR="00142F00" w:rsidRPr="00DD5B4D" w:rsidTr="00142F00">
        <w:trPr>
          <w:trHeight w:val="576"/>
        </w:trPr>
        <w:tc>
          <w:tcPr>
            <w:tcW w:w="8455" w:type="dxa"/>
            <w:shd w:val="clear" w:color="auto" w:fill="0070C0"/>
            <w:vAlign w:val="center"/>
          </w:tcPr>
          <w:p w:rsidR="00142F00" w:rsidRPr="0075406A" w:rsidRDefault="00142F00" w:rsidP="0075406A">
            <w:pPr>
              <w:pStyle w:val="TableHeading"/>
              <w:framePr w:hSpace="0" w:wrap="auto" w:vAnchor="margin" w:hAnchor="text" w:yAlign="inline"/>
            </w:pPr>
            <w:r w:rsidRPr="0075406A">
              <w:t>Qualification Titles</w:t>
            </w:r>
          </w:p>
        </w:tc>
      </w:tr>
      <w:tr w:rsidR="00142F00" w:rsidRPr="00DD5B4D" w:rsidTr="00142F00">
        <w:trPr>
          <w:trHeight w:val="20"/>
        </w:trPr>
        <w:tc>
          <w:tcPr>
            <w:tcW w:w="8455" w:type="dxa"/>
            <w:shd w:val="clear" w:color="auto" w:fill="1F4E79" w:themeFill="accent5" w:themeFillShade="80"/>
            <w:vAlign w:val="center"/>
          </w:tcPr>
          <w:p w:rsidR="00142F00" w:rsidRPr="00C908AA" w:rsidRDefault="00142F00" w:rsidP="00BA7E4E">
            <w:pPr>
              <w:jc w:val="left"/>
              <w:rPr>
                <w:b/>
                <w:bCs/>
                <w:color w:val="FFFFFF" w:themeColor="background1"/>
              </w:rPr>
            </w:pPr>
            <w:r w:rsidRPr="00C908AA">
              <w:rPr>
                <w:b/>
                <w:bCs/>
                <w:color w:val="FFFFFF" w:themeColor="background1"/>
              </w:rPr>
              <w:t xml:space="preserve">National Vocational qualification Level-5 in </w:t>
            </w:r>
            <w:r w:rsidRPr="00BA7E4E">
              <w:rPr>
                <w:rFonts w:asciiTheme="minorBidi" w:hAnsiTheme="minorBidi"/>
                <w:b/>
                <w:bCs/>
                <w:color w:val="FFFF00"/>
                <w:szCs w:val="28"/>
              </w:rPr>
              <w:t>AI lab Assistant</w:t>
            </w:r>
          </w:p>
        </w:tc>
      </w:tr>
      <w:tr w:rsidR="00142F00" w:rsidRPr="00DD5B4D" w:rsidTr="00142F00">
        <w:trPr>
          <w:trHeight w:val="20"/>
        </w:trPr>
        <w:tc>
          <w:tcPr>
            <w:tcW w:w="8455" w:type="dxa"/>
            <w:shd w:val="clear" w:color="auto" w:fill="1F4E79" w:themeFill="accent5" w:themeFillShade="80"/>
            <w:vAlign w:val="center"/>
          </w:tcPr>
          <w:p w:rsidR="00142F00" w:rsidRPr="00C908AA" w:rsidRDefault="00142F00" w:rsidP="00BA7E4E">
            <w:pPr>
              <w:jc w:val="left"/>
              <w:rPr>
                <w:b/>
                <w:bCs/>
                <w:color w:val="FFFFFF" w:themeColor="background1"/>
              </w:rPr>
            </w:pPr>
            <w:r w:rsidRPr="00C908AA">
              <w:rPr>
                <w:b/>
                <w:bCs/>
                <w:color w:val="FFFFFF" w:themeColor="background1"/>
              </w:rPr>
              <w:t xml:space="preserve">National Vocational qualification Level-5 in </w:t>
            </w:r>
            <w:r w:rsidRPr="00BA7E4E">
              <w:rPr>
                <w:rFonts w:asciiTheme="minorBidi" w:hAnsiTheme="minorBidi"/>
                <w:b/>
                <w:bCs/>
                <w:color w:val="FFFF00"/>
                <w:szCs w:val="28"/>
              </w:rPr>
              <w:t>Assistant Database Administrator</w:t>
            </w:r>
          </w:p>
        </w:tc>
      </w:tr>
      <w:tr w:rsidR="00142F00" w:rsidRPr="00DD5B4D" w:rsidTr="00142F00">
        <w:trPr>
          <w:trHeight w:val="20"/>
        </w:trPr>
        <w:tc>
          <w:tcPr>
            <w:tcW w:w="8455" w:type="dxa"/>
            <w:shd w:val="clear" w:color="auto" w:fill="1F4E79" w:themeFill="accent5" w:themeFillShade="80"/>
          </w:tcPr>
          <w:p w:rsidR="00142F00" w:rsidRPr="00C908AA" w:rsidRDefault="00142F00" w:rsidP="00BA7E4E">
            <w:pPr>
              <w:jc w:val="left"/>
              <w:rPr>
                <w:b/>
                <w:bCs/>
                <w:color w:val="FFFFFF" w:themeColor="background1"/>
              </w:rPr>
            </w:pPr>
            <w:r w:rsidRPr="00C908AA">
              <w:rPr>
                <w:b/>
                <w:bCs/>
                <w:color w:val="FFFFFF" w:themeColor="background1"/>
              </w:rPr>
              <w:t xml:space="preserve">National Vocational qualification Level-5 in  </w:t>
            </w:r>
            <w:r w:rsidRPr="00BA7E4E">
              <w:rPr>
                <w:rFonts w:asciiTheme="minorBidi" w:hAnsiTheme="minorBidi"/>
                <w:b/>
                <w:bCs/>
                <w:color w:val="FFFF00"/>
                <w:szCs w:val="28"/>
              </w:rPr>
              <w:t>AI Supervisor</w:t>
            </w:r>
          </w:p>
        </w:tc>
      </w:tr>
      <w:tr w:rsidR="00142F00" w:rsidRPr="00DD5B4D" w:rsidTr="00142F00">
        <w:trPr>
          <w:trHeight w:val="20"/>
        </w:trPr>
        <w:tc>
          <w:tcPr>
            <w:tcW w:w="8455" w:type="dxa"/>
            <w:shd w:val="clear" w:color="auto" w:fill="1F4E79" w:themeFill="accent5" w:themeFillShade="80"/>
          </w:tcPr>
          <w:p w:rsidR="00142F00" w:rsidRPr="008207B9" w:rsidRDefault="00142F00" w:rsidP="00BA7E4E">
            <w:pPr>
              <w:jc w:val="left"/>
              <w:rPr>
                <w:b/>
                <w:bCs/>
                <w:color w:val="FFFFFF" w:themeColor="background1"/>
              </w:rPr>
            </w:pPr>
            <w:r w:rsidRPr="008207B9">
              <w:rPr>
                <w:b/>
                <w:bCs/>
                <w:color w:val="FFFFFF" w:themeColor="background1"/>
              </w:rPr>
              <w:t xml:space="preserve">National Vocational qualification Level-5 in  </w:t>
            </w:r>
            <w:r w:rsidRPr="00BA7E4E">
              <w:rPr>
                <w:rFonts w:asciiTheme="minorBidi" w:hAnsiTheme="minorBidi"/>
                <w:b/>
                <w:bCs/>
                <w:color w:val="FFFF00"/>
                <w:szCs w:val="28"/>
              </w:rPr>
              <w:t>Assistant AI Developer</w:t>
            </w:r>
          </w:p>
        </w:tc>
      </w:tr>
      <w:tr w:rsidR="00142F00" w:rsidRPr="00DD5B4D" w:rsidTr="00142F00">
        <w:trPr>
          <w:trHeight w:val="20"/>
        </w:trPr>
        <w:tc>
          <w:tcPr>
            <w:tcW w:w="8455" w:type="dxa"/>
            <w:shd w:val="clear" w:color="auto" w:fill="1F4E79" w:themeFill="accent5" w:themeFillShade="80"/>
          </w:tcPr>
          <w:p w:rsidR="00142F00" w:rsidRPr="008207B9" w:rsidRDefault="00142F00" w:rsidP="00BA7E4E">
            <w:pPr>
              <w:jc w:val="left"/>
              <w:rPr>
                <w:b/>
                <w:bCs/>
                <w:color w:val="FFFFFF" w:themeColor="background1"/>
              </w:rPr>
            </w:pPr>
            <w:r w:rsidRPr="008207B9">
              <w:rPr>
                <w:b/>
                <w:bCs/>
                <w:color w:val="FFFFFF" w:themeColor="background1"/>
              </w:rPr>
              <w:t xml:space="preserve">National Vocational qualification Level-5 in </w:t>
            </w:r>
            <w:r w:rsidRPr="00BA7E4E">
              <w:rPr>
                <w:rFonts w:asciiTheme="minorBidi" w:hAnsiTheme="minorBidi"/>
                <w:b/>
                <w:bCs/>
                <w:color w:val="FFFF00"/>
                <w:szCs w:val="28"/>
              </w:rPr>
              <w:t>Expert Python Developer</w:t>
            </w:r>
          </w:p>
        </w:tc>
      </w:tr>
      <w:tr w:rsidR="00142F00" w:rsidRPr="00DD5B4D" w:rsidTr="00142F00">
        <w:trPr>
          <w:trHeight w:val="20"/>
        </w:trPr>
        <w:tc>
          <w:tcPr>
            <w:tcW w:w="8455" w:type="dxa"/>
            <w:shd w:val="clear" w:color="auto" w:fill="1F4E79" w:themeFill="accent5" w:themeFillShade="80"/>
          </w:tcPr>
          <w:p w:rsidR="00142F00" w:rsidRPr="00C908AA" w:rsidRDefault="00142F00" w:rsidP="00BA7E4E">
            <w:pPr>
              <w:jc w:val="left"/>
              <w:rPr>
                <w:b/>
                <w:bCs/>
                <w:color w:val="FFFFFF" w:themeColor="background1"/>
              </w:rPr>
            </w:pPr>
            <w:r w:rsidRPr="00C908AA">
              <w:rPr>
                <w:b/>
                <w:bCs/>
                <w:color w:val="FFFFFF" w:themeColor="background1"/>
              </w:rPr>
              <w:t>National Vocational qualification Level-5 in</w:t>
            </w:r>
            <w:r w:rsidRPr="00BA7E4E">
              <w:rPr>
                <w:rFonts w:asciiTheme="minorBidi" w:hAnsiTheme="minorBidi"/>
                <w:b/>
                <w:bCs/>
                <w:color w:val="FFFF00"/>
                <w:szCs w:val="28"/>
              </w:rPr>
              <w:t>Assistant Data Analyst</w:t>
            </w:r>
          </w:p>
        </w:tc>
      </w:tr>
      <w:tr w:rsidR="00142F00" w:rsidRPr="00DD5B4D" w:rsidTr="00142F00">
        <w:trPr>
          <w:trHeight w:val="20"/>
        </w:trPr>
        <w:tc>
          <w:tcPr>
            <w:tcW w:w="8455" w:type="dxa"/>
            <w:shd w:val="clear" w:color="auto" w:fill="1F4E79" w:themeFill="accent5" w:themeFillShade="80"/>
          </w:tcPr>
          <w:p w:rsidR="00142F00" w:rsidRPr="00C908AA" w:rsidRDefault="00142F00" w:rsidP="00BA7E4E">
            <w:pPr>
              <w:jc w:val="left"/>
              <w:rPr>
                <w:b/>
                <w:bCs/>
                <w:color w:val="FFFFFF" w:themeColor="background1"/>
              </w:rPr>
            </w:pPr>
            <w:r w:rsidRPr="00C908AA">
              <w:rPr>
                <w:b/>
                <w:bCs/>
                <w:color w:val="FFFFFF" w:themeColor="background1"/>
              </w:rPr>
              <w:t xml:space="preserve">National Vocational qualification Level-5 in </w:t>
            </w:r>
            <w:r w:rsidRPr="00BA7E4E">
              <w:rPr>
                <w:rFonts w:asciiTheme="minorBidi" w:hAnsiTheme="minorBidi"/>
                <w:b/>
                <w:bCs/>
                <w:color w:val="FFFF00"/>
                <w:szCs w:val="28"/>
              </w:rPr>
              <w:t>Expert Freelancer</w:t>
            </w:r>
          </w:p>
        </w:tc>
      </w:tr>
      <w:tr w:rsidR="00142F00" w:rsidRPr="00DD5B4D" w:rsidTr="00142F00">
        <w:trPr>
          <w:trHeight w:val="20"/>
        </w:trPr>
        <w:tc>
          <w:tcPr>
            <w:tcW w:w="8455" w:type="dxa"/>
            <w:shd w:val="clear" w:color="auto" w:fill="1F4E79" w:themeFill="accent5" w:themeFillShade="80"/>
          </w:tcPr>
          <w:p w:rsidR="00142F00" w:rsidRPr="00C908AA" w:rsidRDefault="00142F00" w:rsidP="00BA7E4E">
            <w:pPr>
              <w:jc w:val="left"/>
              <w:rPr>
                <w:b/>
                <w:bCs/>
                <w:color w:val="FFFFFF" w:themeColor="background1"/>
              </w:rPr>
            </w:pPr>
            <w:r w:rsidRPr="00C908AA">
              <w:rPr>
                <w:b/>
                <w:bCs/>
                <w:color w:val="FFFFFF" w:themeColor="background1"/>
              </w:rPr>
              <w:t xml:space="preserve">National Vocational qualification Level-5 in </w:t>
            </w:r>
            <w:r w:rsidRPr="00BA7E4E">
              <w:rPr>
                <w:rFonts w:asciiTheme="minorBidi" w:hAnsiTheme="minorBidi"/>
                <w:b/>
                <w:bCs/>
                <w:color w:val="FFFF00"/>
                <w:szCs w:val="28"/>
              </w:rPr>
              <w:t>Assistant Data Scientist</w:t>
            </w:r>
          </w:p>
        </w:tc>
      </w:tr>
    </w:tbl>
    <w:p w:rsidR="00B13A3D" w:rsidRDefault="00B13A3D" w:rsidP="00625028">
      <w:pPr>
        <w:pStyle w:val="CustomHeading1Title"/>
      </w:pPr>
      <w:bookmarkStart w:id="6" w:name="_Toc26365905"/>
    </w:p>
    <w:p w:rsidR="00B13A3D" w:rsidRDefault="00B13A3D">
      <w:pPr>
        <w:spacing w:after="160" w:line="259" w:lineRule="auto"/>
        <w:jc w:val="left"/>
        <w:rPr>
          <w:rFonts w:eastAsiaTheme="majorEastAsia" w:cs="Arial"/>
          <w:b/>
          <w:bCs/>
          <w:sz w:val="32"/>
          <w:szCs w:val="24"/>
        </w:rPr>
      </w:pPr>
      <w:r>
        <w:br w:type="page"/>
      </w:r>
    </w:p>
    <w:p w:rsidR="001B7667" w:rsidRPr="0062699B" w:rsidRDefault="001B7667" w:rsidP="00625028">
      <w:pPr>
        <w:pStyle w:val="CustomHeading1Title"/>
      </w:pPr>
      <w:r w:rsidRPr="0062699B">
        <w:lastRenderedPageBreak/>
        <w:t>QUALIFICATION DEVELOPMENT COMMITTEE</w:t>
      </w:r>
      <w:bookmarkEnd w:id="6"/>
    </w:p>
    <w:p w:rsidR="001B7667" w:rsidRDefault="001B7667" w:rsidP="00D97F89">
      <w:r w:rsidRPr="00DD5B4D">
        <w:t xml:space="preserve">The following members participated in the </w:t>
      </w:r>
      <w:r w:rsidR="005F1A67" w:rsidRPr="00DD5B4D">
        <w:t>qualification’s</w:t>
      </w:r>
      <w:r w:rsidRPr="00DD5B4D">
        <w:t xml:space="preserve"> development workshop from 24-29 June 2019 in Karachi:</w:t>
      </w:r>
    </w:p>
    <w:tbl>
      <w:tblPr>
        <w:tblpPr w:leftFromText="180" w:rightFromText="180" w:vertAnchor="text" w:horzAnchor="margin" w:tblpXSpec="center" w:tblpY="528"/>
        <w:tblW w:w="10345" w:type="dxa"/>
        <w:tblLayout w:type="fixed"/>
        <w:tblLook w:val="04A0"/>
      </w:tblPr>
      <w:tblGrid>
        <w:gridCol w:w="985"/>
        <w:gridCol w:w="4590"/>
        <w:gridCol w:w="4770"/>
      </w:tblGrid>
      <w:tr w:rsidR="005F1A67" w:rsidRPr="005F1A67" w:rsidTr="00462C64">
        <w:trPr>
          <w:trHeight w:val="617"/>
          <w:tblHeader/>
        </w:trPr>
        <w:tc>
          <w:tcPr>
            <w:tcW w:w="985"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5F1A67" w:rsidRPr="005F1A67" w:rsidRDefault="005F1A67" w:rsidP="005F1A67">
            <w:pPr>
              <w:pStyle w:val="TableHeading"/>
              <w:framePr w:hSpace="0" w:wrap="auto" w:vAnchor="margin" w:hAnchor="text" w:yAlign="inline"/>
            </w:pPr>
            <w:r w:rsidRPr="005F1A67">
              <w:t>SNo</w:t>
            </w:r>
            <w:r w:rsidR="00462C64">
              <w:t>.</w:t>
            </w:r>
          </w:p>
        </w:tc>
        <w:tc>
          <w:tcPr>
            <w:tcW w:w="4590"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5F1A67" w:rsidRPr="005F1A67" w:rsidRDefault="005F1A67" w:rsidP="005F1A67">
            <w:pPr>
              <w:pStyle w:val="TableHeading"/>
              <w:framePr w:hSpace="0" w:wrap="auto" w:vAnchor="margin" w:hAnchor="text" w:yAlign="inline"/>
            </w:pPr>
            <w:r w:rsidRPr="005F1A67">
              <w:t>Name &amp; Designation</w:t>
            </w:r>
          </w:p>
        </w:tc>
        <w:tc>
          <w:tcPr>
            <w:tcW w:w="4770"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5F1A67" w:rsidRPr="005F1A67" w:rsidRDefault="005F1A67" w:rsidP="005F1A67">
            <w:pPr>
              <w:pStyle w:val="TableHeading"/>
              <w:framePr w:hSpace="0" w:wrap="auto" w:vAnchor="margin" w:hAnchor="text" w:yAlign="inline"/>
            </w:pPr>
            <w:r w:rsidRPr="005F1A67">
              <w:t>Organization</w:t>
            </w:r>
          </w:p>
        </w:tc>
      </w:tr>
    </w:tbl>
    <w:p w:rsidR="005F1A67" w:rsidRPr="00DD5B4D" w:rsidRDefault="005F1A67" w:rsidP="004844FB">
      <w:pPr>
        <w:jc w:val="center"/>
      </w:pPr>
    </w:p>
    <w:tbl>
      <w:tblPr>
        <w:tblW w:w="10345" w:type="dxa"/>
        <w:jc w:val="center"/>
        <w:tblLayout w:type="fixed"/>
        <w:tblLook w:val="04A0"/>
      </w:tblPr>
      <w:tblGrid>
        <w:gridCol w:w="985"/>
        <w:gridCol w:w="4590"/>
        <w:gridCol w:w="4770"/>
      </w:tblGrid>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Dr. Saleem Ahmed Phull</w:t>
            </w:r>
          </w:p>
          <w:p w:rsidR="001B7667" w:rsidRPr="005F1A67" w:rsidRDefault="001B7667" w:rsidP="009F5D46">
            <w:pPr>
              <w:pStyle w:val="tabeleconent"/>
            </w:pPr>
            <w:r w:rsidRPr="005F1A67">
              <w:t>Assistant Professor / Chairman Computer System Engineering</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pPr>
            <w:r w:rsidRPr="009F5D46">
              <w:t>Dawood University of Engineering &amp; Technology</w:t>
            </w:r>
            <w:r w:rsidR="004844FB" w:rsidRPr="009F5D46">
              <w:t xml:space="preserve">, </w:t>
            </w:r>
            <w:r w:rsidRPr="009F5D46">
              <w:t>Karachi</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4844FB" w:rsidRPr="009F5D46" w:rsidRDefault="001B7667" w:rsidP="009F5D46">
            <w:pPr>
              <w:pStyle w:val="tabeleconent"/>
              <w:rPr>
                <w:b/>
                <w:bCs/>
              </w:rPr>
            </w:pPr>
            <w:r w:rsidRPr="009F5D46">
              <w:rPr>
                <w:b/>
                <w:bCs/>
              </w:rPr>
              <w:t>Dr. Samreen</w:t>
            </w:r>
            <w:r w:rsidR="00DD72A4">
              <w:rPr>
                <w:b/>
                <w:bCs/>
              </w:rPr>
              <w:t xml:space="preserve"> Fatima</w:t>
            </w:r>
          </w:p>
          <w:p w:rsidR="001B7667" w:rsidRPr="005F1A67" w:rsidRDefault="001B7667" w:rsidP="009F5D46">
            <w:pPr>
              <w:pStyle w:val="tabeleconent"/>
            </w:pPr>
            <w:r w:rsidRPr="005F1A67">
              <w:t>Assistant Professor</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pPr>
            <w:r w:rsidRPr="009F5D46">
              <w:t>Karachi University</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Dr. Zeeshan Ali Memon</w:t>
            </w:r>
          </w:p>
          <w:p w:rsidR="001B7667" w:rsidRPr="005F1A67" w:rsidRDefault="001B7667" w:rsidP="009F5D46">
            <w:pPr>
              <w:pStyle w:val="tabeleconent"/>
            </w:pPr>
            <w:r w:rsidRPr="005F1A67">
              <w:t>Professor / Chairman Industrial &amp; Management Engineering</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4844FB" w:rsidP="009F5D46">
            <w:pPr>
              <w:pStyle w:val="tabeleconent"/>
            </w:pPr>
            <w:r w:rsidRPr="009F5D46">
              <w:t>Dawood University of Engineering &amp; Technology, Karachi</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Eng</w:t>
            </w:r>
            <w:r w:rsidR="004844FB" w:rsidRPr="009F5D46">
              <w:rPr>
                <w:b/>
                <w:bCs/>
              </w:rPr>
              <w:t>r.</w:t>
            </w:r>
            <w:r w:rsidRPr="009F5D46">
              <w:rPr>
                <w:b/>
                <w:bCs/>
              </w:rPr>
              <w:t>Talha Tariq</w:t>
            </w:r>
          </w:p>
          <w:p w:rsidR="001B7667" w:rsidRPr="005F1A67" w:rsidRDefault="001B7667" w:rsidP="009F5D46">
            <w:pPr>
              <w:pStyle w:val="tabeleconent"/>
            </w:pPr>
            <w:r w:rsidRPr="005F1A67">
              <w:t>Lab Engineer</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4844FB" w:rsidP="009F5D46">
            <w:pPr>
              <w:pStyle w:val="tabeleconent"/>
            </w:pPr>
            <w:r w:rsidRPr="009F5D46">
              <w:t>Dawood University of Engineering &amp; Technology, Karachi</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Syed Mansoor Ahmed</w:t>
            </w:r>
          </w:p>
          <w:p w:rsidR="001B7667" w:rsidRPr="005F1A67" w:rsidRDefault="001B7667" w:rsidP="009F5D46">
            <w:pPr>
              <w:pStyle w:val="tabeleconent"/>
            </w:pPr>
            <w:r w:rsidRPr="005F1A67">
              <w:t>Assistant IT Manager</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pPr>
            <w:r w:rsidRPr="009F5D46">
              <w:t>Sindh Board of Technical Educatio</w:t>
            </w:r>
            <w:r w:rsidR="004844FB" w:rsidRPr="009F5D46">
              <w:t>n-</w:t>
            </w:r>
            <w:r w:rsidRPr="009F5D46">
              <w:t xml:space="preserve"> Karachi</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4844FB" w:rsidP="009F5D46">
            <w:pPr>
              <w:pStyle w:val="tabeleconent"/>
              <w:rPr>
                <w:b/>
                <w:bCs/>
              </w:rPr>
            </w:pPr>
            <w:r w:rsidRPr="009F5D46">
              <w:rPr>
                <w:b/>
                <w:bCs/>
              </w:rPr>
              <w:t>Engr</w:t>
            </w:r>
            <w:r w:rsidR="001B7667" w:rsidRPr="009F5D46">
              <w:rPr>
                <w:b/>
                <w:bCs/>
              </w:rPr>
              <w:t>. NimraZeeshan</w:t>
            </w:r>
          </w:p>
          <w:p w:rsidR="001B7667" w:rsidRPr="005F1A67" w:rsidRDefault="001B7667" w:rsidP="009F5D46">
            <w:pPr>
              <w:pStyle w:val="tabeleconent"/>
            </w:pPr>
            <w:r w:rsidRPr="005F1A67">
              <w:t>Research Assistant</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4844FB" w:rsidP="009F5D46">
            <w:pPr>
              <w:pStyle w:val="tabeleconent"/>
            </w:pPr>
            <w:r w:rsidRPr="009F5D46">
              <w:t>Dawood University of Engineering &amp; Technology, Karachi</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Fayaz A. Soomro</w:t>
            </w:r>
          </w:p>
          <w:p w:rsidR="001B7667" w:rsidRPr="005F1A67" w:rsidRDefault="001B7667" w:rsidP="009F5D46">
            <w:pPr>
              <w:pStyle w:val="tabeleconent"/>
            </w:pPr>
            <w:r w:rsidRPr="005F1A67">
              <w:t>Deputy Director (Technical Education)</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pPr>
            <w:r w:rsidRPr="009F5D46">
              <w:t>NAVTTC HQs, Islamabad</w:t>
            </w:r>
          </w:p>
        </w:tc>
      </w:tr>
      <w:tr w:rsidR="001B7667" w:rsidRPr="005F1A67" w:rsidTr="00462C64">
        <w:trPr>
          <w:trHeight w:val="720"/>
          <w:jc w:val="center"/>
        </w:trPr>
        <w:tc>
          <w:tcPr>
            <w:tcW w:w="985" w:type="dxa"/>
            <w:tcBorders>
              <w:top w:val="single" w:sz="4" w:space="0" w:color="auto"/>
              <w:left w:val="single" w:sz="4" w:space="0" w:color="auto"/>
              <w:bottom w:val="single" w:sz="4" w:space="0" w:color="auto"/>
              <w:right w:val="single" w:sz="4" w:space="0" w:color="auto"/>
            </w:tcBorders>
            <w:vAlign w:val="center"/>
          </w:tcPr>
          <w:p w:rsidR="001B7667" w:rsidRPr="00462C64" w:rsidRDefault="001B7667" w:rsidP="009F5D46">
            <w:pPr>
              <w:pStyle w:val="TableNumbers"/>
            </w:pPr>
          </w:p>
        </w:tc>
        <w:tc>
          <w:tcPr>
            <w:tcW w:w="459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Muhammad Nasir Khan</w:t>
            </w:r>
          </w:p>
          <w:p w:rsidR="001B7667" w:rsidRPr="005F1A67" w:rsidRDefault="001B7667" w:rsidP="009F5D46">
            <w:pPr>
              <w:pStyle w:val="tabeleconent"/>
            </w:pPr>
            <w:r w:rsidRPr="005F1A67">
              <w:t>DACUM Facilitator</w:t>
            </w:r>
          </w:p>
        </w:tc>
        <w:tc>
          <w:tcPr>
            <w:tcW w:w="4770"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pPr>
            <w:r w:rsidRPr="009F5D46">
              <w:t>EX-DD, SS&amp;C Wing-NAVTTC, Islamabad</w:t>
            </w:r>
          </w:p>
        </w:tc>
      </w:tr>
    </w:tbl>
    <w:p w:rsidR="001B7667" w:rsidRPr="00DD5B4D" w:rsidRDefault="001B7667" w:rsidP="00D97F89"/>
    <w:p w:rsidR="001B7667" w:rsidRPr="00DD5B4D" w:rsidRDefault="001B7667" w:rsidP="00462C64">
      <w:pPr>
        <w:spacing w:after="160" w:line="259" w:lineRule="auto"/>
        <w:jc w:val="left"/>
      </w:pPr>
      <w:r w:rsidRPr="00DD5B4D">
        <w:br w:type="page"/>
      </w:r>
    </w:p>
    <w:p w:rsidR="001B7667" w:rsidRPr="0062699B" w:rsidRDefault="001B7667" w:rsidP="00625028">
      <w:pPr>
        <w:pStyle w:val="CustomHeading1Title"/>
      </w:pPr>
      <w:bookmarkStart w:id="7" w:name="_Toc26365906"/>
      <w:r w:rsidRPr="0062699B">
        <w:lastRenderedPageBreak/>
        <w:t>QUALIFICATION VALIDATION COMMITTEE</w:t>
      </w:r>
      <w:bookmarkEnd w:id="7"/>
    </w:p>
    <w:tbl>
      <w:tblPr>
        <w:tblpPr w:leftFromText="180" w:rightFromText="180" w:vertAnchor="text" w:horzAnchor="margin" w:tblpXSpec="center" w:tblpY="915"/>
        <w:tblW w:w="10255" w:type="dxa"/>
        <w:tblLook w:val="04A0"/>
      </w:tblPr>
      <w:tblGrid>
        <w:gridCol w:w="895"/>
        <w:gridCol w:w="4594"/>
        <w:gridCol w:w="4766"/>
      </w:tblGrid>
      <w:tr w:rsidR="00462C64" w:rsidRPr="00DD5B4D" w:rsidTr="00462C64">
        <w:trPr>
          <w:trHeight w:val="720"/>
        </w:trPr>
        <w:tc>
          <w:tcPr>
            <w:tcW w:w="895"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462C64" w:rsidRPr="00DD5B4D" w:rsidRDefault="00462C64" w:rsidP="00462C64">
            <w:pPr>
              <w:pStyle w:val="TableHeading"/>
              <w:framePr w:hSpace="0" w:wrap="auto" w:vAnchor="margin" w:hAnchor="text" w:yAlign="inline"/>
            </w:pPr>
            <w:r w:rsidRPr="00DD5B4D">
              <w:t>SNo.</w:t>
            </w:r>
          </w:p>
        </w:tc>
        <w:tc>
          <w:tcPr>
            <w:tcW w:w="4594"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462C64" w:rsidRPr="00DD5B4D" w:rsidRDefault="00462C64" w:rsidP="00462C64">
            <w:pPr>
              <w:pStyle w:val="TableHeading"/>
              <w:framePr w:hSpace="0" w:wrap="auto" w:vAnchor="margin" w:hAnchor="text" w:yAlign="inline"/>
            </w:pPr>
            <w:r w:rsidRPr="00DD5B4D">
              <w:t>Name &amp; Designation</w:t>
            </w:r>
          </w:p>
        </w:tc>
        <w:tc>
          <w:tcPr>
            <w:tcW w:w="4766"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462C64" w:rsidRPr="00DD5B4D" w:rsidRDefault="00462C64" w:rsidP="00462C64">
            <w:pPr>
              <w:pStyle w:val="TableHeading"/>
              <w:framePr w:hSpace="0" w:wrap="auto" w:vAnchor="margin" w:hAnchor="text" w:yAlign="inline"/>
            </w:pPr>
            <w:r w:rsidRPr="00DD5B4D">
              <w:t>Organization</w:t>
            </w:r>
          </w:p>
        </w:tc>
      </w:tr>
    </w:tbl>
    <w:p w:rsidR="001B7667" w:rsidRPr="00DD5B4D" w:rsidRDefault="001B7667" w:rsidP="00D97F89">
      <w:r w:rsidRPr="00DD5B4D">
        <w:t xml:space="preserve">The following members participated in the </w:t>
      </w:r>
      <w:r w:rsidR="00462C64" w:rsidRPr="00DD5B4D">
        <w:t>qualification’s</w:t>
      </w:r>
      <w:r w:rsidRPr="00DD5B4D">
        <w:t xml:space="preserve"> validation workshop from </w:t>
      </w:r>
      <w:r>
        <w:t>22</w:t>
      </w:r>
      <w:r w:rsidRPr="00DD5B4D">
        <w:t>-</w:t>
      </w:r>
      <w:r>
        <w:t>24 August</w:t>
      </w:r>
      <w:r w:rsidRPr="00DD5B4D">
        <w:t xml:space="preserve"> 2019, in </w:t>
      </w:r>
      <w:r>
        <w:t>Karachi</w:t>
      </w:r>
      <w:r w:rsidRPr="00DD5B4D">
        <w:t>:</w:t>
      </w:r>
    </w:p>
    <w:tbl>
      <w:tblPr>
        <w:tblW w:w="10255" w:type="dxa"/>
        <w:jc w:val="center"/>
        <w:tblLook w:val="04A0"/>
      </w:tblPr>
      <w:tblGrid>
        <w:gridCol w:w="895"/>
        <w:gridCol w:w="4594"/>
        <w:gridCol w:w="4766"/>
      </w:tblGrid>
      <w:tr w:rsidR="001B7667" w:rsidRPr="00DD5B4D" w:rsidTr="00462C64">
        <w:trPr>
          <w:trHeight w:val="744"/>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rPr>
                <w:b/>
                <w:bCs/>
              </w:rPr>
              <w:t>Dr. NoumanQadeer</w:t>
            </w:r>
            <w:r w:rsidRPr="00462C64">
              <w:t xml:space="preserve"> Assistant Professor </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Mehran UET ACZAB campus Khairpur</w:t>
            </w:r>
          </w:p>
        </w:tc>
      </w:tr>
      <w:tr w:rsidR="001B7667" w:rsidRPr="00DD5B4D" w:rsidTr="00462C64">
        <w:trPr>
          <w:trHeight w:val="744"/>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9F5D46" w:rsidRPr="009F5D46" w:rsidRDefault="001B7667" w:rsidP="009F5D46">
            <w:pPr>
              <w:pStyle w:val="tabeleconent"/>
              <w:rPr>
                <w:b/>
                <w:bCs/>
              </w:rPr>
            </w:pPr>
            <w:r w:rsidRPr="009F5D46">
              <w:rPr>
                <w:b/>
                <w:bCs/>
              </w:rPr>
              <w:t>Engr. Faisal Jamal Nasir</w:t>
            </w:r>
          </w:p>
          <w:p w:rsidR="001B7667" w:rsidRPr="00462C64" w:rsidRDefault="001B7667" w:rsidP="009F5D46">
            <w:pPr>
              <w:pStyle w:val="tabeleconent"/>
            </w:pPr>
            <w:r w:rsidRPr="00462C64">
              <w:t xml:space="preserve">Assistant Professor </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 xml:space="preserve">GPI Sarai Saleh, Haripur </w:t>
            </w:r>
          </w:p>
          <w:p w:rsidR="001B7667" w:rsidRPr="00462C64" w:rsidRDefault="001B7667" w:rsidP="009F5D46">
            <w:pPr>
              <w:pStyle w:val="tabeleconent"/>
            </w:pPr>
            <w:r w:rsidRPr="00462C64">
              <w:t>(KP-TEVTA Peshawar)</w:t>
            </w:r>
          </w:p>
        </w:tc>
      </w:tr>
      <w:tr w:rsidR="001B7667" w:rsidRPr="00DD5B4D" w:rsidTr="00462C64">
        <w:trPr>
          <w:trHeight w:val="809"/>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462C64" w:rsidRPr="009F5D46" w:rsidRDefault="001B7667" w:rsidP="009F5D46">
            <w:pPr>
              <w:pStyle w:val="tabeleconent"/>
              <w:rPr>
                <w:b/>
                <w:bCs/>
              </w:rPr>
            </w:pPr>
            <w:r w:rsidRPr="009F5D46">
              <w:rPr>
                <w:b/>
                <w:bCs/>
              </w:rPr>
              <w:t>Engr. JibranUllah</w:t>
            </w:r>
          </w:p>
          <w:p w:rsidR="001B7667" w:rsidRPr="00462C64" w:rsidRDefault="001B7667" w:rsidP="009F5D46">
            <w:pPr>
              <w:pStyle w:val="tabeleconent"/>
            </w:pPr>
            <w:r w:rsidRPr="00462C64">
              <w:t>Assistant Professor</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GPI Takht Bhai, Mardan</w:t>
            </w:r>
          </w:p>
          <w:p w:rsidR="001B7667" w:rsidRPr="00462C64" w:rsidRDefault="001B7667" w:rsidP="009F5D46">
            <w:pPr>
              <w:pStyle w:val="tabeleconent"/>
            </w:pPr>
            <w:r w:rsidRPr="00462C64">
              <w:t>(KP-TEVTA Peshawar)</w:t>
            </w:r>
          </w:p>
        </w:tc>
      </w:tr>
      <w:tr w:rsidR="001B7667" w:rsidRPr="00DD5B4D" w:rsidTr="00462C64">
        <w:trPr>
          <w:trHeight w:val="680"/>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462C64" w:rsidRPr="009F5D46" w:rsidRDefault="001B7667" w:rsidP="009F5D46">
            <w:pPr>
              <w:pStyle w:val="tabeleconent"/>
              <w:rPr>
                <w:b/>
                <w:bCs/>
              </w:rPr>
            </w:pPr>
            <w:r w:rsidRPr="009F5D46">
              <w:rPr>
                <w:b/>
                <w:bCs/>
              </w:rPr>
              <w:t>EhtishamulHaq</w:t>
            </w:r>
          </w:p>
          <w:p w:rsidR="001B7667" w:rsidRPr="00462C64" w:rsidRDefault="001B7667" w:rsidP="009F5D46">
            <w:pPr>
              <w:pStyle w:val="tabeleconent"/>
            </w:pPr>
            <w:r w:rsidRPr="00462C64">
              <w:t xml:space="preserve"> Jr. Instructor, </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Mechatronics Department, GCT Taxila</w:t>
            </w:r>
          </w:p>
          <w:p w:rsidR="001B7667" w:rsidRPr="00462C64" w:rsidRDefault="001B7667" w:rsidP="009F5D46">
            <w:pPr>
              <w:pStyle w:val="tabeleconent"/>
            </w:pPr>
            <w:r w:rsidRPr="00462C64">
              <w:t>(P-TEVTA)</w:t>
            </w:r>
          </w:p>
        </w:tc>
      </w:tr>
      <w:tr w:rsidR="001B7667" w:rsidRPr="00DD5B4D" w:rsidTr="00462C64">
        <w:trPr>
          <w:trHeight w:val="680"/>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Engr. Liaqat Ali Jamroo</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 xml:space="preserve">Director Academics, </w:t>
            </w:r>
          </w:p>
          <w:p w:rsidR="001B7667" w:rsidRPr="00462C64" w:rsidRDefault="001B7667" w:rsidP="009F5D46">
            <w:pPr>
              <w:pStyle w:val="tabeleconent"/>
            </w:pPr>
            <w:r w:rsidRPr="00462C64">
              <w:t xml:space="preserve">(S-TEVTA, Karachi) </w:t>
            </w:r>
          </w:p>
        </w:tc>
      </w:tr>
      <w:tr w:rsidR="001B7667" w:rsidRPr="00DD5B4D" w:rsidTr="00462C64">
        <w:trPr>
          <w:trHeight w:val="680"/>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Fyaz Ahmed Samroo</w:t>
            </w:r>
          </w:p>
          <w:p w:rsidR="00462C64" w:rsidRPr="00462C64" w:rsidRDefault="00462C64" w:rsidP="009F5D46">
            <w:pPr>
              <w:pStyle w:val="tabeleconent"/>
            </w:pPr>
            <w:r w:rsidRPr="005F1A67">
              <w:t>Deputy Director (Technical Education)</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Deputy Director Technical,</w:t>
            </w:r>
          </w:p>
          <w:p w:rsidR="001B7667" w:rsidRPr="00462C64" w:rsidRDefault="001B7667" w:rsidP="009F5D46">
            <w:pPr>
              <w:pStyle w:val="tabeleconent"/>
            </w:pPr>
            <w:r w:rsidRPr="00462C64">
              <w:t>(SS&amp;C Wing, TAVTTC)</w:t>
            </w:r>
          </w:p>
        </w:tc>
      </w:tr>
      <w:tr w:rsidR="001B7667" w:rsidRPr="00DD5B4D" w:rsidTr="00462C64">
        <w:trPr>
          <w:trHeight w:val="680"/>
          <w:jc w:val="center"/>
        </w:trPr>
        <w:tc>
          <w:tcPr>
            <w:tcW w:w="895" w:type="dxa"/>
            <w:tcBorders>
              <w:top w:val="single" w:sz="4" w:space="0" w:color="auto"/>
              <w:left w:val="single" w:sz="4" w:space="0" w:color="auto"/>
              <w:bottom w:val="single" w:sz="4" w:space="0" w:color="auto"/>
              <w:right w:val="single" w:sz="4" w:space="0" w:color="auto"/>
            </w:tcBorders>
            <w:vAlign w:val="center"/>
          </w:tcPr>
          <w:p w:rsidR="001B7667" w:rsidRPr="00DD5B4D" w:rsidRDefault="001B7667" w:rsidP="006446D0">
            <w:pPr>
              <w:pStyle w:val="ListParagraph"/>
              <w:numPr>
                <w:ilvl w:val="0"/>
                <w:numId w:val="3"/>
              </w:numPr>
            </w:pPr>
          </w:p>
        </w:tc>
        <w:tc>
          <w:tcPr>
            <w:tcW w:w="4594" w:type="dxa"/>
            <w:tcBorders>
              <w:top w:val="single" w:sz="4" w:space="0" w:color="auto"/>
              <w:left w:val="single" w:sz="4" w:space="0" w:color="auto"/>
              <w:bottom w:val="single" w:sz="4" w:space="0" w:color="auto"/>
              <w:right w:val="single" w:sz="4" w:space="0" w:color="auto"/>
            </w:tcBorders>
            <w:vAlign w:val="center"/>
            <w:hideMark/>
          </w:tcPr>
          <w:p w:rsidR="001B7667" w:rsidRPr="009F5D46" w:rsidRDefault="001B7667" w:rsidP="009F5D46">
            <w:pPr>
              <w:pStyle w:val="tabeleconent"/>
              <w:rPr>
                <w:b/>
                <w:bCs/>
              </w:rPr>
            </w:pPr>
            <w:r w:rsidRPr="009F5D46">
              <w:rPr>
                <w:b/>
                <w:bCs/>
              </w:rPr>
              <w:t>Muhammad Nasir Khan</w:t>
            </w:r>
          </w:p>
          <w:p w:rsidR="001B7667" w:rsidRPr="00462C64" w:rsidRDefault="001B7667" w:rsidP="009F5D46">
            <w:pPr>
              <w:pStyle w:val="tabeleconent"/>
            </w:pPr>
            <w:r w:rsidRPr="00462C64">
              <w:t>DACUM Facilitator</w:t>
            </w:r>
          </w:p>
        </w:tc>
        <w:tc>
          <w:tcPr>
            <w:tcW w:w="4766" w:type="dxa"/>
            <w:tcBorders>
              <w:top w:val="single" w:sz="4" w:space="0" w:color="auto"/>
              <w:left w:val="single" w:sz="4" w:space="0" w:color="auto"/>
              <w:bottom w:val="single" w:sz="4" w:space="0" w:color="auto"/>
              <w:right w:val="single" w:sz="4" w:space="0" w:color="auto"/>
            </w:tcBorders>
            <w:vAlign w:val="center"/>
            <w:hideMark/>
          </w:tcPr>
          <w:p w:rsidR="001B7667" w:rsidRPr="00462C64" w:rsidRDefault="001B7667" w:rsidP="009F5D46">
            <w:pPr>
              <w:pStyle w:val="tabeleconent"/>
            </w:pPr>
            <w:r w:rsidRPr="00462C64">
              <w:t xml:space="preserve">Ex-DD </w:t>
            </w:r>
          </w:p>
          <w:p w:rsidR="001B7667" w:rsidRPr="00462C64" w:rsidRDefault="001B7667" w:rsidP="009F5D46">
            <w:pPr>
              <w:pStyle w:val="tabeleconent"/>
            </w:pPr>
            <w:r w:rsidRPr="00462C64">
              <w:t>(SS&amp;C Wing, TAVTTC)</w:t>
            </w:r>
          </w:p>
        </w:tc>
      </w:tr>
    </w:tbl>
    <w:p w:rsidR="00462C64" w:rsidRDefault="00462C64">
      <w:pPr>
        <w:spacing w:after="160" w:line="259" w:lineRule="auto"/>
        <w:jc w:val="left"/>
      </w:pPr>
    </w:p>
    <w:p w:rsidR="001B7667" w:rsidRPr="0062699B" w:rsidRDefault="001B7667" w:rsidP="00625028">
      <w:pPr>
        <w:pStyle w:val="CustomHeading1Title"/>
      </w:pPr>
      <w:bookmarkStart w:id="8" w:name="_Toc26365907"/>
      <w:r w:rsidRPr="0062699B">
        <w:t>ENTRY REQUIREMENTS</w:t>
      </w:r>
      <w:bookmarkEnd w:id="8"/>
    </w:p>
    <w:p w:rsidR="001B7667" w:rsidRPr="00DD5B4D" w:rsidRDefault="001B7667" w:rsidP="00462C64">
      <w:r w:rsidRPr="00DD5B4D">
        <w:t>Entry requireme</w:t>
      </w:r>
      <w:r>
        <w:t>nts of this qualification is Matric Science.</w:t>
      </w:r>
    </w:p>
    <w:p w:rsidR="001B7667" w:rsidRPr="0062699B" w:rsidRDefault="001B7667" w:rsidP="00625028">
      <w:pPr>
        <w:pStyle w:val="CustomHeading1Title"/>
      </w:pPr>
      <w:bookmarkStart w:id="9" w:name="_Toc26365908"/>
      <w:r w:rsidRPr="0062699B">
        <w:t>REGULATIONS FOR THE QUALIFICATION AND SCHEDULE OF UNITS</w:t>
      </w:r>
      <w:bookmarkEnd w:id="9"/>
    </w:p>
    <w:p w:rsidR="00F775A8" w:rsidRDefault="001B7667" w:rsidP="00D97F89">
      <w:r w:rsidRPr="00DD5B4D">
        <w:t>Not applicable</w:t>
      </w:r>
    </w:p>
    <w:p w:rsidR="001B7667" w:rsidRPr="00DD5B4D" w:rsidRDefault="00F775A8" w:rsidP="00F775A8">
      <w:pPr>
        <w:spacing w:after="160" w:line="259" w:lineRule="auto"/>
        <w:jc w:val="left"/>
      </w:pPr>
      <w:r>
        <w:br w:type="page"/>
      </w:r>
    </w:p>
    <w:p w:rsidR="001B7667" w:rsidRPr="00DD5B4D" w:rsidRDefault="001B7667" w:rsidP="00625028">
      <w:pPr>
        <w:pStyle w:val="CustomHeading1Title"/>
      </w:pPr>
      <w:bookmarkStart w:id="10" w:name="_Toc26365909"/>
      <w:r w:rsidRPr="0062699B">
        <w:lastRenderedPageBreak/>
        <w:t>PACKAGING OF QUALIFICATION</w:t>
      </w:r>
      <w:bookmarkEnd w:id="10"/>
    </w:p>
    <w:p w:rsidR="001B7667" w:rsidRDefault="001B7667" w:rsidP="00625F75">
      <w:r w:rsidRPr="00DD5B4D">
        <w:t>The national vocational qualifications are packaged as per following:</w:t>
      </w:r>
    </w:p>
    <w:tbl>
      <w:tblPr>
        <w:tblW w:w="10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1"/>
        <w:gridCol w:w="1664"/>
        <w:gridCol w:w="8105"/>
      </w:tblGrid>
      <w:tr w:rsidR="00470FE6" w:rsidRPr="00470FE6" w:rsidTr="00470FE6">
        <w:trPr>
          <w:trHeight w:val="809"/>
          <w:jc w:val="center"/>
        </w:trPr>
        <w:tc>
          <w:tcPr>
            <w:tcW w:w="10530" w:type="dxa"/>
            <w:gridSpan w:val="3"/>
            <w:shd w:val="clear" w:color="auto" w:fill="auto"/>
            <w:vAlign w:val="center"/>
          </w:tcPr>
          <w:p w:rsidR="00470FE6" w:rsidRPr="00FF0819" w:rsidRDefault="00470FE6" w:rsidP="00470FE6">
            <w:pPr>
              <w:spacing w:before="240" w:after="240" w:line="276" w:lineRule="auto"/>
              <w:jc w:val="center"/>
              <w:rPr>
                <w:rFonts w:asciiTheme="minorBidi" w:hAnsiTheme="minorBidi"/>
                <w:b/>
                <w:bCs/>
                <w:szCs w:val="24"/>
              </w:rPr>
            </w:pPr>
            <w:r w:rsidRPr="00FF0819">
              <w:rPr>
                <w:rFonts w:asciiTheme="minorBidi" w:hAnsiTheme="minorBidi"/>
                <w:b/>
                <w:bCs/>
                <w:szCs w:val="24"/>
              </w:rPr>
              <w:t>LEVEL-5</w:t>
            </w:r>
          </w:p>
          <w:p w:rsidR="00470FE6" w:rsidRPr="00470FE6" w:rsidRDefault="00734E1E" w:rsidP="008E5295">
            <w:pPr>
              <w:spacing w:after="240" w:line="240" w:lineRule="auto"/>
              <w:jc w:val="center"/>
              <w:rPr>
                <w:rFonts w:asciiTheme="minorBidi" w:hAnsiTheme="minorBidi"/>
                <w:b/>
                <w:i/>
                <w:szCs w:val="28"/>
              </w:rPr>
            </w:pPr>
            <w:bookmarkStart w:id="11" w:name="_Hlk25752122"/>
            <w:r w:rsidRPr="00FF0819">
              <w:rPr>
                <w:rFonts w:asciiTheme="minorBidi" w:hAnsiTheme="minorBidi"/>
                <w:b/>
                <w:i/>
                <w:szCs w:val="28"/>
              </w:rPr>
              <w:t xml:space="preserve">AI </w:t>
            </w:r>
            <w:bookmarkEnd w:id="11"/>
            <w:r w:rsidR="008E5295" w:rsidRPr="00FF0819">
              <w:rPr>
                <w:rFonts w:asciiTheme="minorBidi" w:hAnsiTheme="minorBidi"/>
                <w:b/>
                <w:i/>
                <w:szCs w:val="28"/>
              </w:rPr>
              <w:t>Supervisor</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0619I&amp;CT-21</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Implement K Means Clustering Algorithm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0619I&amp;CT-22</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Implement Convolutional Neural Network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0619I&amp;CT-23</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Implement Natural Language Processing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0619I&amp;CT-24</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Implement Text Analytics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0619I&amp;CT-25</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Develop Object Detection system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0619I&amp;CT-26</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Develop Character Recognition System</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0619I&amp;CT-27</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Develop Fraud Detection System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0619I&amp;CT-28</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Develop Forecasting for Stock Market </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0619I&amp;CT-29</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Develop Chat bot</w:t>
            </w:r>
          </w:p>
        </w:tc>
      </w:tr>
      <w:tr w:rsidR="00D1176C" w:rsidRPr="00470FE6" w:rsidTr="00283EA9">
        <w:trPr>
          <w:trHeight w:val="20"/>
          <w:jc w:val="center"/>
        </w:trPr>
        <w:tc>
          <w:tcPr>
            <w:tcW w:w="761" w:type="dxa"/>
            <w:shd w:val="clear" w:color="auto" w:fill="006699"/>
          </w:tcPr>
          <w:p w:rsidR="00D1176C" w:rsidRPr="00470FE6" w:rsidRDefault="00D1176C" w:rsidP="00D1176C">
            <w:pPr>
              <w:pStyle w:val="TableNumbers"/>
              <w:numPr>
                <w:ilvl w:val="0"/>
                <w:numId w:val="29"/>
              </w:numPr>
              <w:ind w:left="504"/>
              <w:rPr>
                <w:rFonts w:asciiTheme="minorBidi" w:hAnsiTheme="minorBidi" w:cstheme="minorBidi"/>
                <w:color w:val="FFFFFF" w:themeColor="background1"/>
              </w:rPr>
            </w:pPr>
          </w:p>
        </w:tc>
        <w:tc>
          <w:tcPr>
            <w:tcW w:w="1664" w:type="dxa"/>
            <w:shd w:val="clear" w:color="auto" w:fill="006699"/>
            <w:vAlign w:val="center"/>
          </w:tcPr>
          <w:p w:rsidR="00D1176C" w:rsidRPr="00470FE6" w:rsidRDefault="00D1176C" w:rsidP="00D1176C">
            <w:pPr>
              <w:rPr>
                <w:rFonts w:asciiTheme="minorBidi" w:hAnsiTheme="minorBidi"/>
              </w:rPr>
            </w:pPr>
            <w:r>
              <w:rPr>
                <w:rFonts w:asciiTheme="minorBidi" w:eastAsia="Times New Roman" w:hAnsiTheme="minorBidi"/>
                <w:color w:val="FFFFFF" w:themeColor="background1"/>
                <w:sz w:val="22"/>
              </w:rPr>
              <w:t>0619I&amp;CT-30</w:t>
            </w:r>
          </w:p>
        </w:tc>
        <w:tc>
          <w:tcPr>
            <w:tcW w:w="8105" w:type="dxa"/>
            <w:shd w:val="clear" w:color="auto" w:fill="006699"/>
            <w:vAlign w:val="center"/>
          </w:tcPr>
          <w:p w:rsidR="00D1176C" w:rsidRPr="00470FE6" w:rsidRDefault="00D1176C" w:rsidP="00D1176C">
            <w:pPr>
              <w:rPr>
                <w:rFonts w:asciiTheme="minorBidi" w:hAnsiTheme="minorBidi"/>
                <w:color w:val="FFFFFF" w:themeColor="background1"/>
              </w:rPr>
            </w:pPr>
            <w:r w:rsidRPr="00470FE6">
              <w:rPr>
                <w:rFonts w:asciiTheme="minorBidi" w:hAnsiTheme="minorBidi"/>
                <w:color w:val="FFFFFF" w:themeColor="background1"/>
                <w:sz w:val="22"/>
              </w:rPr>
              <w:t xml:space="preserve">Develop Self Driving Vehicle </w:t>
            </w:r>
          </w:p>
        </w:tc>
      </w:tr>
    </w:tbl>
    <w:p w:rsidR="009144D8" w:rsidRDefault="009144D8" w:rsidP="009144D8"/>
    <w:p w:rsidR="009144D8" w:rsidRDefault="009144D8" w:rsidP="009144D8"/>
    <w:p w:rsidR="009144D8" w:rsidRDefault="009144D8" w:rsidP="009144D8"/>
    <w:p w:rsidR="009144D8" w:rsidRDefault="009144D8" w:rsidP="009144D8"/>
    <w:p w:rsidR="009144D8" w:rsidRDefault="009144D8" w:rsidP="009144D8"/>
    <w:p w:rsidR="00480E6E" w:rsidRDefault="00480E6E" w:rsidP="009144D8"/>
    <w:p w:rsidR="00480E6E" w:rsidRDefault="00480E6E" w:rsidP="009144D8"/>
    <w:p w:rsidR="009144D8" w:rsidRDefault="009144D8" w:rsidP="009144D8"/>
    <w:p w:rsidR="009144D8" w:rsidRDefault="009144D8" w:rsidP="009144D8"/>
    <w:p w:rsidR="000E6E09" w:rsidRDefault="000E6E09" w:rsidP="009144D8"/>
    <w:p w:rsidR="000E6E09" w:rsidRDefault="000E6E09" w:rsidP="009144D8"/>
    <w:p w:rsidR="009144D8" w:rsidRDefault="009144D8" w:rsidP="009144D8"/>
    <w:p w:rsidR="00437265" w:rsidRDefault="00AA1F3F" w:rsidP="00AA1F3F">
      <w:pPr>
        <w:spacing w:after="160" w:line="259" w:lineRule="auto"/>
        <w:jc w:val="left"/>
      </w:pPr>
      <w:r>
        <w:br w:type="page"/>
      </w:r>
    </w:p>
    <w:p w:rsidR="009144D8" w:rsidRDefault="009144D8">
      <w:pPr>
        <w:spacing w:after="160" w:line="259" w:lineRule="auto"/>
        <w:jc w:val="left"/>
        <w:rPr>
          <w:rFonts w:eastAsiaTheme="majorEastAsia" w:cs="Arial"/>
          <w:b/>
          <w:bCs/>
          <w:sz w:val="32"/>
          <w:szCs w:val="24"/>
        </w:rPr>
      </w:pPr>
    </w:p>
    <w:p w:rsidR="001B7667" w:rsidRPr="00DD5B4D" w:rsidRDefault="001B7667" w:rsidP="00625028">
      <w:pPr>
        <w:pStyle w:val="CustomHeading1Title"/>
      </w:pPr>
      <w:bookmarkStart w:id="12" w:name="_Toc26365910"/>
      <w:r w:rsidRPr="00DD5B4D">
        <w:t xml:space="preserve">OCCUPATIONS OF </w:t>
      </w:r>
      <w:r w:rsidR="000C038B">
        <w:t>ARTIFICIAL INTELLIGENCE</w:t>
      </w:r>
      <w:bookmarkEnd w:id="12"/>
    </w:p>
    <w:tbl>
      <w:tblPr>
        <w:tblW w:w="6036" w:type="pct"/>
        <w:jc w:val="center"/>
        <w:tblLayout w:type="fixed"/>
        <w:tblLook w:val="04A0"/>
      </w:tblPr>
      <w:tblGrid>
        <w:gridCol w:w="1285"/>
        <w:gridCol w:w="2678"/>
        <w:gridCol w:w="1100"/>
        <w:gridCol w:w="1114"/>
        <w:gridCol w:w="1107"/>
        <w:gridCol w:w="1201"/>
        <w:gridCol w:w="2673"/>
      </w:tblGrid>
      <w:tr w:rsidR="00437265" w:rsidRPr="00DD5B4D" w:rsidTr="00B13A3D">
        <w:trPr>
          <w:trHeight w:val="576"/>
          <w:jc w:val="center"/>
        </w:trPr>
        <w:tc>
          <w:tcPr>
            <w:tcW w:w="576"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rsidR="00437265" w:rsidRPr="006A60CB" w:rsidRDefault="00437265" w:rsidP="00804568">
            <w:pPr>
              <w:pStyle w:val="TableNumbers"/>
              <w:numPr>
                <w:ilvl w:val="0"/>
                <w:numId w:val="0"/>
              </w:numPr>
              <w:ind w:left="288" w:hanging="288"/>
            </w:pPr>
            <w:r w:rsidRPr="006A60CB">
              <w:t>SNo.</w:t>
            </w:r>
          </w:p>
        </w:tc>
        <w:tc>
          <w:tcPr>
            <w:tcW w:w="1200"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rsidR="00437265" w:rsidRPr="00437265" w:rsidRDefault="00437265" w:rsidP="00804568">
            <w:pPr>
              <w:pStyle w:val="TableHeading"/>
              <w:framePr w:hSpace="0" w:wrap="auto" w:vAnchor="margin" w:hAnchor="text" w:yAlign="inline"/>
              <w:rPr>
                <w:color w:val="auto"/>
              </w:rPr>
            </w:pPr>
            <w:r w:rsidRPr="00437265">
              <w:rPr>
                <w:color w:val="auto"/>
                <w:sz w:val="22"/>
              </w:rPr>
              <w:t>Name of Occupation/</w:t>
            </w:r>
          </w:p>
          <w:p w:rsidR="00437265" w:rsidRPr="00437265" w:rsidRDefault="00437265" w:rsidP="00804568">
            <w:pPr>
              <w:pStyle w:val="tabeleconent"/>
              <w:jc w:val="center"/>
              <w:rPr>
                <w:b/>
                <w:bCs/>
                <w:szCs w:val="22"/>
              </w:rPr>
            </w:pPr>
            <w:r w:rsidRPr="00437265">
              <w:rPr>
                <w:b/>
                <w:bCs/>
                <w:sz w:val="22"/>
                <w:szCs w:val="22"/>
              </w:rPr>
              <w:t>Nomenclature</w:t>
            </w:r>
          </w:p>
        </w:tc>
        <w:tc>
          <w:tcPr>
            <w:tcW w:w="493" w:type="pct"/>
            <w:tcBorders>
              <w:top w:val="single" w:sz="4" w:space="0" w:color="auto"/>
              <w:left w:val="single" w:sz="4" w:space="0" w:color="auto"/>
              <w:bottom w:val="single" w:sz="4" w:space="0" w:color="auto"/>
              <w:right w:val="single" w:sz="4" w:space="0" w:color="auto"/>
            </w:tcBorders>
            <w:shd w:val="clear" w:color="auto" w:fill="F18BB7"/>
            <w:vAlign w:val="center"/>
          </w:tcPr>
          <w:p w:rsidR="00437265" w:rsidRPr="00437265" w:rsidRDefault="00437265" w:rsidP="00437265">
            <w:pPr>
              <w:jc w:val="center"/>
              <w:rPr>
                <w:b/>
                <w:bCs/>
              </w:rPr>
            </w:pPr>
            <w:r w:rsidRPr="00437265">
              <w:rPr>
                <w:b/>
                <w:bCs/>
                <w:sz w:val="22"/>
              </w:rPr>
              <w:t>Level</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437265" w:rsidRPr="00437265" w:rsidRDefault="00437265" w:rsidP="00437265">
            <w:pPr>
              <w:jc w:val="center"/>
              <w:rPr>
                <w:b/>
                <w:bCs/>
              </w:rPr>
            </w:pPr>
            <w:r w:rsidRPr="00437265">
              <w:rPr>
                <w:b/>
                <w:bCs/>
                <w:sz w:val="22"/>
              </w:rPr>
              <w:t>Digital Skills require</w:t>
            </w: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437265" w:rsidRPr="00437265" w:rsidRDefault="00437265" w:rsidP="00437265">
            <w:pPr>
              <w:jc w:val="center"/>
              <w:rPr>
                <w:b/>
                <w:bCs/>
              </w:rPr>
            </w:pPr>
            <w:r w:rsidRPr="00437265">
              <w:rPr>
                <w:b/>
                <w:bCs/>
                <w:sz w:val="22"/>
              </w:rPr>
              <w:t>Soft Skills require</w:t>
            </w: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rsidR="00437265" w:rsidRPr="00437265" w:rsidRDefault="00437265" w:rsidP="00437265">
            <w:pPr>
              <w:jc w:val="center"/>
              <w:rPr>
                <w:b/>
                <w:bCs/>
              </w:rPr>
            </w:pPr>
            <w:r w:rsidRPr="00437265">
              <w:rPr>
                <w:b/>
                <w:bCs/>
                <w:sz w:val="22"/>
              </w:rPr>
              <w:t>Entrepreneurship</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rsidR="00437265" w:rsidRPr="00437265" w:rsidRDefault="00437265" w:rsidP="00437265">
            <w:pPr>
              <w:jc w:val="center"/>
              <w:rPr>
                <w:b/>
                <w:bCs/>
              </w:rPr>
            </w:pPr>
            <w:r w:rsidRPr="00437265">
              <w:rPr>
                <w:b/>
                <w:bCs/>
                <w:sz w:val="22"/>
              </w:rPr>
              <w:t>Technical Skills required</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616EE6">
            <w:pPr>
              <w:pStyle w:val="TableNumbers"/>
              <w:numPr>
                <w:ilvl w:val="0"/>
                <w:numId w:val="30"/>
              </w:numPr>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rPr>
                <w:b/>
                <w:bCs/>
              </w:rPr>
            </w:pPr>
            <w:r w:rsidRPr="009F52D4">
              <w:rPr>
                <w:b/>
                <w:bCs/>
              </w:rPr>
              <w:t>Assistant Database Administrator</w:t>
            </w:r>
          </w:p>
        </w:tc>
        <w:tc>
          <w:tcPr>
            <w:tcW w:w="493" w:type="pct"/>
            <w:tcBorders>
              <w:top w:val="single" w:sz="4" w:space="0" w:color="auto"/>
              <w:left w:val="single" w:sz="4" w:space="0" w:color="auto"/>
              <w:bottom w:val="single" w:sz="4" w:space="0" w:color="auto"/>
              <w:right w:val="single" w:sz="4" w:space="0" w:color="auto"/>
            </w:tcBorders>
            <w:shd w:val="clear" w:color="auto" w:fill="F18BB7"/>
          </w:tcPr>
          <w:p w:rsidR="00303731" w:rsidRPr="00DD5B4D" w:rsidRDefault="00303731" w:rsidP="00303731">
            <w:pPr>
              <w:jc w:val="center"/>
            </w:pPr>
            <w:r w:rsidRPr="00A87196">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616EE6">
            <w:pPr>
              <w:pStyle w:val="TableNumbers"/>
              <w:numPr>
                <w:ilvl w:val="0"/>
                <w:numId w:val="30"/>
              </w:numPr>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ind w:left="0"/>
              <w:rPr>
                <w:b/>
                <w:bCs/>
              </w:rPr>
            </w:pPr>
            <w:r w:rsidRPr="009F52D4">
              <w:rPr>
                <w:b/>
                <w:bCs/>
              </w:rPr>
              <w:t>Artificial Intelligence Supervisor</w:t>
            </w:r>
          </w:p>
        </w:tc>
        <w:tc>
          <w:tcPr>
            <w:tcW w:w="493" w:type="pct"/>
            <w:tcBorders>
              <w:top w:val="single" w:sz="4" w:space="0" w:color="auto"/>
              <w:left w:val="single" w:sz="4" w:space="0" w:color="auto"/>
              <w:bottom w:val="single" w:sz="4" w:space="0" w:color="auto"/>
              <w:right w:val="single" w:sz="4" w:space="0" w:color="auto"/>
            </w:tcBorders>
            <w:shd w:val="clear" w:color="auto" w:fill="F18BB7"/>
          </w:tcPr>
          <w:p w:rsidR="00303731" w:rsidRPr="00DD5B4D" w:rsidRDefault="00303731" w:rsidP="00303731">
            <w:pPr>
              <w:jc w:val="center"/>
            </w:pPr>
            <w:r w:rsidRPr="00A87196">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616EE6">
            <w:pPr>
              <w:pStyle w:val="TableNumbers"/>
              <w:numPr>
                <w:ilvl w:val="0"/>
                <w:numId w:val="30"/>
              </w:numPr>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rPr>
                <w:b/>
                <w:bCs/>
              </w:rPr>
            </w:pPr>
            <w:r w:rsidRPr="009F52D4">
              <w:rPr>
                <w:b/>
                <w:bCs/>
              </w:rPr>
              <w:t>Expert Python Developer</w:t>
            </w:r>
          </w:p>
        </w:tc>
        <w:tc>
          <w:tcPr>
            <w:tcW w:w="493" w:type="pct"/>
            <w:tcBorders>
              <w:top w:val="single" w:sz="4" w:space="0" w:color="auto"/>
              <w:left w:val="single" w:sz="4" w:space="0" w:color="auto"/>
              <w:bottom w:val="single" w:sz="4" w:space="0" w:color="auto"/>
              <w:right w:val="single" w:sz="4" w:space="0" w:color="auto"/>
            </w:tcBorders>
            <w:shd w:val="clear" w:color="auto" w:fill="F18BB7"/>
          </w:tcPr>
          <w:p w:rsidR="00303731" w:rsidRPr="00DD5B4D" w:rsidRDefault="00303731" w:rsidP="00303731">
            <w:pPr>
              <w:jc w:val="center"/>
            </w:pPr>
            <w:r w:rsidRPr="00A87196">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616EE6">
            <w:pPr>
              <w:pStyle w:val="TableNumbers"/>
              <w:numPr>
                <w:ilvl w:val="0"/>
                <w:numId w:val="30"/>
              </w:numPr>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rPr>
                <w:b/>
                <w:bCs/>
              </w:rPr>
            </w:pPr>
            <w:r w:rsidRPr="009F52D4">
              <w:rPr>
                <w:b/>
                <w:bCs/>
              </w:rPr>
              <w:t>Assistant Data Analyst</w:t>
            </w:r>
          </w:p>
        </w:tc>
        <w:tc>
          <w:tcPr>
            <w:tcW w:w="493" w:type="pct"/>
            <w:tcBorders>
              <w:top w:val="single" w:sz="4" w:space="0" w:color="auto"/>
              <w:left w:val="single" w:sz="4" w:space="0" w:color="auto"/>
              <w:bottom w:val="single" w:sz="4" w:space="0" w:color="auto"/>
              <w:right w:val="single" w:sz="4" w:space="0" w:color="auto"/>
            </w:tcBorders>
            <w:shd w:val="clear" w:color="auto" w:fill="F18BB7"/>
          </w:tcPr>
          <w:p w:rsidR="00303731" w:rsidRPr="00DD5B4D" w:rsidRDefault="00303731" w:rsidP="00303731">
            <w:pPr>
              <w:jc w:val="center"/>
            </w:pPr>
            <w:r w:rsidRPr="00A87196">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616EE6">
            <w:pPr>
              <w:pStyle w:val="TableNumbers"/>
              <w:numPr>
                <w:ilvl w:val="0"/>
                <w:numId w:val="30"/>
              </w:numPr>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rPr>
                <w:b/>
                <w:bCs/>
              </w:rPr>
            </w:pPr>
            <w:r w:rsidRPr="009F52D4">
              <w:rPr>
                <w:b/>
                <w:bCs/>
              </w:rPr>
              <w:t>Expert Freelancer</w:t>
            </w:r>
          </w:p>
        </w:tc>
        <w:tc>
          <w:tcPr>
            <w:tcW w:w="493" w:type="pct"/>
            <w:tcBorders>
              <w:top w:val="single" w:sz="4" w:space="0" w:color="auto"/>
              <w:left w:val="single" w:sz="4" w:space="0" w:color="auto"/>
              <w:bottom w:val="single" w:sz="4" w:space="0" w:color="auto"/>
              <w:right w:val="single" w:sz="4" w:space="0" w:color="auto"/>
            </w:tcBorders>
            <w:shd w:val="clear" w:color="auto" w:fill="F18BB7"/>
          </w:tcPr>
          <w:p w:rsidR="00303731" w:rsidRPr="00DD5B4D" w:rsidRDefault="00303731" w:rsidP="00303731">
            <w:pPr>
              <w:jc w:val="center"/>
            </w:pPr>
            <w:r w:rsidRPr="00A87196">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616EE6">
            <w:pPr>
              <w:pStyle w:val="TableNumbers"/>
              <w:numPr>
                <w:ilvl w:val="0"/>
                <w:numId w:val="30"/>
              </w:numPr>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rPr>
                <w:b/>
                <w:bCs/>
              </w:rPr>
            </w:pPr>
            <w:r w:rsidRPr="009F52D4">
              <w:rPr>
                <w:b/>
                <w:bCs/>
              </w:rPr>
              <w:t xml:space="preserve">Assistant Data Scientist </w:t>
            </w:r>
          </w:p>
        </w:tc>
        <w:tc>
          <w:tcPr>
            <w:tcW w:w="493" w:type="pct"/>
            <w:tcBorders>
              <w:top w:val="single" w:sz="4" w:space="0" w:color="auto"/>
              <w:left w:val="single" w:sz="4" w:space="0" w:color="auto"/>
              <w:bottom w:val="single" w:sz="4" w:space="0" w:color="auto"/>
              <w:right w:val="single" w:sz="4" w:space="0" w:color="auto"/>
            </w:tcBorders>
            <w:shd w:val="clear" w:color="auto" w:fill="F18BB7"/>
            <w:vAlign w:val="center"/>
          </w:tcPr>
          <w:p w:rsidR="00303731" w:rsidRPr="00DD5B4D" w:rsidRDefault="00303731" w:rsidP="00303731">
            <w:pPr>
              <w:jc w:val="center"/>
            </w:pPr>
            <w:r w:rsidRPr="00DD5B4D">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r w:rsidR="00303731" w:rsidRPr="00DD5B4D" w:rsidTr="00B13A3D">
        <w:trPr>
          <w:trHeight w:val="20"/>
          <w:jc w:val="center"/>
        </w:trPr>
        <w:tc>
          <w:tcPr>
            <w:tcW w:w="576"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6A60CB" w:rsidRDefault="00303731" w:rsidP="00303731">
            <w:pPr>
              <w:pStyle w:val="TableNumbers"/>
            </w:pPr>
          </w:p>
        </w:tc>
        <w:tc>
          <w:tcPr>
            <w:tcW w:w="1200" w:type="pct"/>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tcPr>
          <w:p w:rsidR="00303731" w:rsidRPr="009F52D4" w:rsidRDefault="00303731" w:rsidP="00303731">
            <w:pPr>
              <w:pStyle w:val="tabeleconent"/>
              <w:rPr>
                <w:b/>
                <w:bCs/>
              </w:rPr>
            </w:pPr>
            <w:r w:rsidRPr="009F52D4">
              <w:rPr>
                <w:b/>
                <w:bCs/>
              </w:rPr>
              <w:t>AI lab Assistant</w:t>
            </w:r>
          </w:p>
        </w:tc>
        <w:tc>
          <w:tcPr>
            <w:tcW w:w="493" w:type="pct"/>
            <w:tcBorders>
              <w:top w:val="single" w:sz="4" w:space="0" w:color="auto"/>
              <w:left w:val="single" w:sz="4" w:space="0" w:color="auto"/>
              <w:bottom w:val="single" w:sz="4" w:space="0" w:color="auto"/>
              <w:right w:val="single" w:sz="4" w:space="0" w:color="auto"/>
            </w:tcBorders>
            <w:shd w:val="clear" w:color="auto" w:fill="F18BB7"/>
            <w:vAlign w:val="center"/>
          </w:tcPr>
          <w:p w:rsidR="00303731" w:rsidRPr="00DD5B4D" w:rsidRDefault="00303731" w:rsidP="00303731">
            <w:pPr>
              <w:jc w:val="center"/>
            </w:pPr>
            <w:r>
              <w:t>5</w:t>
            </w:r>
          </w:p>
        </w:tc>
        <w:tc>
          <w:tcPr>
            <w:tcW w:w="49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03731" w:rsidRPr="00DD5B4D" w:rsidRDefault="00303731" w:rsidP="00303731">
            <w:pPr>
              <w:jc w:val="center"/>
            </w:pPr>
          </w:p>
        </w:tc>
        <w:tc>
          <w:tcPr>
            <w:tcW w:w="496" w:type="pc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303731" w:rsidRPr="00DD5B4D" w:rsidRDefault="00303731" w:rsidP="00303731">
            <w:pPr>
              <w:jc w:val="center"/>
            </w:pPr>
          </w:p>
        </w:tc>
        <w:tc>
          <w:tcPr>
            <w:tcW w:w="538" w:type="pct"/>
            <w:tcBorders>
              <w:top w:val="single" w:sz="4" w:space="0" w:color="auto"/>
              <w:left w:val="single" w:sz="4" w:space="0" w:color="auto"/>
              <w:bottom w:val="single" w:sz="4" w:space="0" w:color="auto"/>
              <w:right w:val="single" w:sz="4" w:space="0" w:color="auto"/>
            </w:tcBorders>
            <w:shd w:val="clear" w:color="auto" w:fill="8EAADB" w:themeFill="accent1" w:themeFillTint="99"/>
          </w:tcPr>
          <w:p w:rsidR="00303731" w:rsidRPr="00DD5B4D" w:rsidRDefault="00303731" w:rsidP="00303731">
            <w:pPr>
              <w:jc w:val="center"/>
            </w:pPr>
            <w:r w:rsidRPr="00783183">
              <w:t xml:space="preserve">1, 3, 4, 5, 6,7, 8 </w:t>
            </w:r>
          </w:p>
        </w:tc>
        <w:tc>
          <w:tcPr>
            <w:tcW w:w="1198" w:type="pct"/>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rsidR="00303731" w:rsidRDefault="00303731" w:rsidP="00303731">
            <w:r>
              <w:t>21,22,23,24,25,</w:t>
            </w:r>
          </w:p>
          <w:p w:rsidR="00303731" w:rsidRDefault="00303731" w:rsidP="00303731">
            <w:r>
              <w:t>26,2</w:t>
            </w:r>
            <w:r w:rsidRPr="00DD5B4D">
              <w:t>7,28,29,30,</w:t>
            </w:r>
          </w:p>
          <w:p w:rsidR="00303731" w:rsidRPr="00DD5B4D" w:rsidRDefault="00303731" w:rsidP="00303731">
            <w:r w:rsidRPr="00DD5B4D">
              <w:t>31, 32,33</w:t>
            </w:r>
          </w:p>
        </w:tc>
      </w:tr>
    </w:tbl>
    <w:p w:rsidR="000F52BE" w:rsidRDefault="000F52BE" w:rsidP="00D97F89">
      <w:pPr>
        <w:sectPr w:rsidR="000F52BE" w:rsidSect="00B76788">
          <w:footerReference w:type="default" r:id="rId9"/>
          <w:pgSz w:w="11907" w:h="16839" w:code="9"/>
          <w:pgMar w:top="1080" w:right="1440" w:bottom="1080" w:left="1440" w:header="0" w:footer="288" w:gutter="0"/>
          <w:pgNumType w:start="0"/>
          <w:cols w:space="720"/>
          <w:titlePg/>
          <w:docGrid w:linePitch="360"/>
        </w:sectPr>
      </w:pPr>
    </w:p>
    <w:p w:rsidR="00801421" w:rsidRDefault="001B7667" w:rsidP="00441162">
      <w:pPr>
        <w:pStyle w:val="CustomHeading1Title"/>
        <w:tabs>
          <w:tab w:val="num" w:pos="360"/>
        </w:tabs>
        <w:ind w:left="432" w:hanging="432"/>
      </w:pPr>
      <w:bookmarkStart w:id="13" w:name="_Toc26365911"/>
      <w:r w:rsidRPr="00EC542E">
        <w:lastRenderedPageBreak/>
        <w:t>SUMMARY OF COMPETENCY STANDARDS</w:t>
      </w:r>
      <w:bookmarkEnd w:id="13"/>
    </w:p>
    <w:tbl>
      <w:tblPr>
        <w:tblW w:w="9378" w:type="dxa"/>
        <w:tblLayout w:type="fixed"/>
        <w:tblLook w:val="04A0"/>
      </w:tblPr>
      <w:tblGrid>
        <w:gridCol w:w="583"/>
        <w:gridCol w:w="697"/>
        <w:gridCol w:w="1319"/>
        <w:gridCol w:w="2154"/>
        <w:gridCol w:w="935"/>
        <w:gridCol w:w="742"/>
        <w:gridCol w:w="396"/>
        <w:gridCol w:w="816"/>
        <w:gridCol w:w="282"/>
        <w:gridCol w:w="282"/>
        <w:gridCol w:w="515"/>
        <w:gridCol w:w="657"/>
      </w:tblGrid>
      <w:tr w:rsidR="00441162" w:rsidRPr="00441162" w:rsidTr="006E1002">
        <w:trPr>
          <w:trHeight w:val="315"/>
        </w:trPr>
        <w:tc>
          <w:tcPr>
            <w:tcW w:w="1280" w:type="dxa"/>
            <w:gridSpan w:val="2"/>
            <w:vMerge w:val="restart"/>
            <w:tcBorders>
              <w:top w:val="single" w:sz="12" w:space="0" w:color="auto"/>
              <w:left w:val="single" w:sz="12" w:space="0" w:color="auto"/>
              <w:bottom w:val="single" w:sz="12" w:space="0" w:color="000000"/>
              <w:right w:val="single" w:sz="12" w:space="0" w:color="000000"/>
            </w:tcBorders>
            <w:shd w:val="clear" w:color="auto" w:fill="auto"/>
            <w:noWrap/>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xml:space="preserve">MODULE </w:t>
            </w:r>
          </w:p>
        </w:tc>
        <w:tc>
          <w:tcPr>
            <w:tcW w:w="1319" w:type="dxa"/>
            <w:vMerge w:val="restart"/>
            <w:tcBorders>
              <w:top w:val="single" w:sz="12" w:space="0" w:color="auto"/>
              <w:left w:val="single" w:sz="12" w:space="0" w:color="auto"/>
              <w:bottom w:val="single" w:sz="12" w:space="0" w:color="000000"/>
              <w:right w:val="single" w:sz="12" w:space="0" w:color="auto"/>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TITLE</w:t>
            </w:r>
          </w:p>
        </w:tc>
        <w:tc>
          <w:tcPr>
            <w:tcW w:w="2154" w:type="dxa"/>
            <w:vMerge w:val="restart"/>
            <w:tcBorders>
              <w:top w:val="single" w:sz="12" w:space="0" w:color="auto"/>
              <w:left w:val="single" w:sz="12" w:space="0" w:color="auto"/>
              <w:bottom w:val="single" w:sz="12" w:space="0" w:color="000000"/>
              <w:right w:val="single" w:sz="12" w:space="0" w:color="auto"/>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CATEGORY</w:t>
            </w:r>
          </w:p>
        </w:tc>
        <w:tc>
          <w:tcPr>
            <w:tcW w:w="1677" w:type="dxa"/>
            <w:gridSpan w:val="2"/>
            <w:vMerge w:val="restart"/>
            <w:tcBorders>
              <w:top w:val="single" w:sz="12" w:space="0" w:color="auto"/>
              <w:left w:val="single" w:sz="12" w:space="0" w:color="auto"/>
              <w:bottom w:val="single" w:sz="12" w:space="0" w:color="000000"/>
              <w:right w:val="single" w:sz="12" w:space="0" w:color="000000"/>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CREDIT HOURS</w:t>
            </w:r>
          </w:p>
        </w:tc>
        <w:tc>
          <w:tcPr>
            <w:tcW w:w="1494" w:type="dxa"/>
            <w:gridSpan w:val="3"/>
            <w:vMerge w:val="restart"/>
            <w:tcBorders>
              <w:top w:val="single" w:sz="12" w:space="0" w:color="auto"/>
              <w:left w:val="single" w:sz="12" w:space="0" w:color="auto"/>
              <w:bottom w:val="single" w:sz="12" w:space="0" w:color="000000"/>
              <w:right w:val="single" w:sz="12" w:space="0" w:color="000000"/>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CONTACT HOURS</w:t>
            </w:r>
          </w:p>
        </w:tc>
        <w:tc>
          <w:tcPr>
            <w:tcW w:w="1454" w:type="dxa"/>
            <w:gridSpan w:val="3"/>
            <w:vMerge w:val="restart"/>
            <w:tcBorders>
              <w:top w:val="single" w:sz="12" w:space="0" w:color="auto"/>
              <w:left w:val="single" w:sz="12" w:space="0" w:color="auto"/>
              <w:bottom w:val="single" w:sz="12" w:space="0" w:color="000000"/>
              <w:right w:val="single" w:sz="12" w:space="0" w:color="000000"/>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NVQF LEVEL</w:t>
            </w:r>
          </w:p>
        </w:tc>
      </w:tr>
      <w:tr w:rsidR="00441162" w:rsidRPr="00441162" w:rsidTr="006E1002">
        <w:trPr>
          <w:trHeight w:val="408"/>
        </w:trPr>
        <w:tc>
          <w:tcPr>
            <w:tcW w:w="1280" w:type="dxa"/>
            <w:gridSpan w:val="2"/>
            <w:vMerge/>
            <w:tcBorders>
              <w:top w:val="single" w:sz="12" w:space="0" w:color="auto"/>
              <w:left w:val="single" w:sz="12" w:space="0" w:color="auto"/>
              <w:bottom w:val="single" w:sz="12" w:space="0" w:color="000000"/>
              <w:right w:val="single" w:sz="12" w:space="0" w:color="000000"/>
            </w:tcBorders>
            <w:vAlign w:val="center"/>
            <w:hideMark/>
          </w:tcPr>
          <w:p w:rsidR="00441162" w:rsidRPr="00441162" w:rsidRDefault="00441162" w:rsidP="00441162">
            <w:pPr>
              <w:spacing w:line="240" w:lineRule="auto"/>
              <w:jc w:val="left"/>
              <w:rPr>
                <w:rFonts w:ascii="Times New Roman" w:eastAsia="Times New Roman" w:hAnsi="Times New Roman" w:cs="Times New Roman"/>
                <w:b/>
                <w:bCs/>
                <w:color w:val="000000"/>
                <w:sz w:val="20"/>
                <w:szCs w:val="20"/>
              </w:rPr>
            </w:pPr>
          </w:p>
        </w:tc>
        <w:tc>
          <w:tcPr>
            <w:tcW w:w="1319" w:type="dxa"/>
            <w:vMerge/>
            <w:tcBorders>
              <w:top w:val="single" w:sz="12" w:space="0" w:color="auto"/>
              <w:left w:val="single" w:sz="12" w:space="0" w:color="auto"/>
              <w:bottom w:val="single" w:sz="12" w:space="0" w:color="000000"/>
              <w:right w:val="single" w:sz="12" w:space="0" w:color="auto"/>
            </w:tcBorders>
            <w:vAlign w:val="center"/>
            <w:hideMark/>
          </w:tcPr>
          <w:p w:rsidR="00441162" w:rsidRPr="00441162" w:rsidRDefault="00441162" w:rsidP="00441162">
            <w:pPr>
              <w:spacing w:line="240" w:lineRule="auto"/>
              <w:jc w:val="left"/>
              <w:rPr>
                <w:rFonts w:ascii="Times New Roman" w:eastAsia="Times New Roman" w:hAnsi="Times New Roman" w:cs="Times New Roman"/>
                <w:b/>
                <w:bCs/>
                <w:color w:val="000000"/>
                <w:sz w:val="20"/>
                <w:szCs w:val="20"/>
              </w:rPr>
            </w:pPr>
          </w:p>
        </w:tc>
        <w:tc>
          <w:tcPr>
            <w:tcW w:w="2154" w:type="dxa"/>
            <w:vMerge/>
            <w:tcBorders>
              <w:top w:val="single" w:sz="12" w:space="0" w:color="auto"/>
              <w:left w:val="single" w:sz="12" w:space="0" w:color="auto"/>
              <w:bottom w:val="single" w:sz="12" w:space="0" w:color="000000"/>
              <w:right w:val="single" w:sz="12" w:space="0" w:color="auto"/>
            </w:tcBorders>
            <w:vAlign w:val="center"/>
            <w:hideMark/>
          </w:tcPr>
          <w:p w:rsidR="00441162" w:rsidRPr="00441162" w:rsidRDefault="00441162" w:rsidP="00441162">
            <w:pPr>
              <w:spacing w:line="240" w:lineRule="auto"/>
              <w:jc w:val="left"/>
              <w:rPr>
                <w:rFonts w:ascii="Times New Roman" w:eastAsia="Times New Roman" w:hAnsi="Times New Roman" w:cs="Times New Roman"/>
                <w:b/>
                <w:bCs/>
                <w:color w:val="000000"/>
                <w:sz w:val="20"/>
                <w:szCs w:val="20"/>
              </w:rPr>
            </w:pPr>
          </w:p>
        </w:tc>
        <w:tc>
          <w:tcPr>
            <w:tcW w:w="1677" w:type="dxa"/>
            <w:gridSpan w:val="2"/>
            <w:vMerge/>
            <w:tcBorders>
              <w:top w:val="single" w:sz="12" w:space="0" w:color="auto"/>
              <w:left w:val="single" w:sz="12" w:space="0" w:color="auto"/>
              <w:bottom w:val="single" w:sz="12" w:space="0" w:color="000000"/>
              <w:right w:val="single" w:sz="12" w:space="0" w:color="000000"/>
            </w:tcBorders>
            <w:vAlign w:val="center"/>
            <w:hideMark/>
          </w:tcPr>
          <w:p w:rsidR="00441162" w:rsidRPr="00441162" w:rsidRDefault="00441162" w:rsidP="00441162">
            <w:pPr>
              <w:spacing w:line="240" w:lineRule="auto"/>
              <w:jc w:val="left"/>
              <w:rPr>
                <w:rFonts w:ascii="Times New Roman" w:eastAsia="Times New Roman" w:hAnsi="Times New Roman" w:cs="Times New Roman"/>
                <w:b/>
                <w:bCs/>
                <w:color w:val="000000"/>
                <w:sz w:val="20"/>
                <w:szCs w:val="20"/>
              </w:rPr>
            </w:pPr>
          </w:p>
        </w:tc>
        <w:tc>
          <w:tcPr>
            <w:tcW w:w="1494" w:type="dxa"/>
            <w:gridSpan w:val="3"/>
            <w:vMerge/>
            <w:tcBorders>
              <w:top w:val="single" w:sz="12" w:space="0" w:color="auto"/>
              <w:left w:val="single" w:sz="12" w:space="0" w:color="auto"/>
              <w:bottom w:val="single" w:sz="12" w:space="0" w:color="000000"/>
              <w:right w:val="single" w:sz="12" w:space="0" w:color="000000"/>
            </w:tcBorders>
            <w:vAlign w:val="center"/>
            <w:hideMark/>
          </w:tcPr>
          <w:p w:rsidR="00441162" w:rsidRPr="00441162" w:rsidRDefault="00441162" w:rsidP="00441162">
            <w:pPr>
              <w:spacing w:line="240" w:lineRule="auto"/>
              <w:jc w:val="left"/>
              <w:rPr>
                <w:rFonts w:ascii="Times New Roman" w:eastAsia="Times New Roman" w:hAnsi="Times New Roman" w:cs="Times New Roman"/>
                <w:b/>
                <w:bCs/>
                <w:color w:val="000000"/>
                <w:sz w:val="20"/>
                <w:szCs w:val="20"/>
              </w:rPr>
            </w:pPr>
          </w:p>
        </w:tc>
        <w:tc>
          <w:tcPr>
            <w:tcW w:w="1454" w:type="dxa"/>
            <w:gridSpan w:val="3"/>
            <w:vMerge/>
            <w:tcBorders>
              <w:top w:val="single" w:sz="12" w:space="0" w:color="auto"/>
              <w:left w:val="single" w:sz="12" w:space="0" w:color="auto"/>
              <w:bottom w:val="single" w:sz="12" w:space="0" w:color="000000"/>
              <w:right w:val="single" w:sz="12" w:space="0" w:color="000000"/>
            </w:tcBorders>
            <w:vAlign w:val="center"/>
            <w:hideMark/>
          </w:tcPr>
          <w:p w:rsidR="00441162" w:rsidRPr="00441162" w:rsidRDefault="00441162" w:rsidP="00441162">
            <w:pPr>
              <w:spacing w:line="240" w:lineRule="auto"/>
              <w:jc w:val="left"/>
              <w:rPr>
                <w:rFonts w:ascii="Times New Roman" w:eastAsia="Times New Roman" w:hAnsi="Times New Roman" w:cs="Times New Roman"/>
                <w:b/>
                <w:bCs/>
                <w:color w:val="000000"/>
                <w:sz w:val="20"/>
                <w:szCs w:val="20"/>
              </w:rPr>
            </w:pPr>
          </w:p>
        </w:tc>
      </w:tr>
      <w:tr w:rsidR="00441162" w:rsidRPr="00441162" w:rsidTr="006E1002">
        <w:trPr>
          <w:trHeight w:val="330"/>
        </w:trPr>
        <w:tc>
          <w:tcPr>
            <w:tcW w:w="583" w:type="dxa"/>
            <w:tcBorders>
              <w:top w:val="nil"/>
              <w:left w:val="single" w:sz="12" w:space="0" w:color="auto"/>
              <w:bottom w:val="single" w:sz="12" w:space="0" w:color="auto"/>
              <w:right w:val="nil"/>
            </w:tcBorders>
            <w:shd w:val="clear" w:color="auto" w:fill="auto"/>
            <w:noWrap/>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697" w:type="dxa"/>
            <w:tcBorders>
              <w:top w:val="nil"/>
              <w:left w:val="nil"/>
              <w:bottom w:val="single" w:sz="12" w:space="0" w:color="auto"/>
              <w:right w:val="nil"/>
            </w:tcBorders>
            <w:shd w:val="clear" w:color="auto" w:fill="auto"/>
            <w:noWrap/>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1319" w:type="dxa"/>
            <w:tcBorders>
              <w:top w:val="nil"/>
              <w:left w:val="nil"/>
              <w:bottom w:val="single" w:sz="12" w:space="0" w:color="auto"/>
              <w:right w:val="nil"/>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2154" w:type="dxa"/>
            <w:tcBorders>
              <w:top w:val="nil"/>
              <w:left w:val="nil"/>
              <w:bottom w:val="single" w:sz="12" w:space="0" w:color="auto"/>
              <w:right w:val="nil"/>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935" w:type="dxa"/>
            <w:tcBorders>
              <w:top w:val="nil"/>
              <w:left w:val="nil"/>
              <w:bottom w:val="single" w:sz="12" w:space="0" w:color="auto"/>
              <w:right w:val="nil"/>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742" w:type="dxa"/>
            <w:tcBorders>
              <w:top w:val="nil"/>
              <w:left w:val="nil"/>
              <w:bottom w:val="single" w:sz="12" w:space="0" w:color="auto"/>
              <w:right w:val="nil"/>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396" w:type="dxa"/>
            <w:tcBorders>
              <w:top w:val="nil"/>
              <w:left w:val="nil"/>
              <w:bottom w:val="single" w:sz="12" w:space="0" w:color="auto"/>
              <w:right w:val="nil"/>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 </w:t>
            </w:r>
          </w:p>
        </w:tc>
        <w:tc>
          <w:tcPr>
            <w:tcW w:w="1380" w:type="dxa"/>
            <w:gridSpan w:val="3"/>
            <w:tcBorders>
              <w:top w:val="single" w:sz="12" w:space="0" w:color="auto"/>
              <w:left w:val="nil"/>
              <w:bottom w:val="single" w:sz="12" w:space="0" w:color="auto"/>
              <w:right w:val="nil"/>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CREDIT HOURS</w:t>
            </w:r>
          </w:p>
        </w:tc>
        <w:tc>
          <w:tcPr>
            <w:tcW w:w="1172" w:type="dxa"/>
            <w:gridSpan w:val="2"/>
            <w:tcBorders>
              <w:top w:val="single" w:sz="12" w:space="0" w:color="auto"/>
              <w:left w:val="nil"/>
              <w:bottom w:val="single" w:sz="12" w:space="0" w:color="auto"/>
              <w:right w:val="single" w:sz="12" w:space="0" w:color="000000"/>
            </w:tcBorders>
            <w:shd w:val="clear" w:color="auto" w:fill="auto"/>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20"/>
                <w:szCs w:val="20"/>
              </w:rPr>
            </w:pPr>
            <w:r w:rsidRPr="00441162">
              <w:rPr>
                <w:rFonts w:ascii="Times New Roman" w:eastAsia="Times New Roman" w:hAnsi="Times New Roman" w:cs="Times New Roman"/>
                <w:b/>
                <w:bCs/>
                <w:color w:val="000000"/>
                <w:sz w:val="20"/>
                <w:szCs w:val="20"/>
              </w:rPr>
              <w:t>CONTACT HOURS</w:t>
            </w:r>
          </w:p>
        </w:tc>
      </w:tr>
      <w:tr w:rsidR="00441162" w:rsidRPr="00441162" w:rsidTr="006E1002">
        <w:trPr>
          <w:trHeight w:val="435"/>
        </w:trPr>
        <w:tc>
          <w:tcPr>
            <w:tcW w:w="9378" w:type="dxa"/>
            <w:gridSpan w:val="12"/>
            <w:tcBorders>
              <w:top w:val="single" w:sz="12" w:space="0" w:color="auto"/>
              <w:left w:val="single" w:sz="12" w:space="0" w:color="auto"/>
              <w:bottom w:val="single" w:sz="12" w:space="0" w:color="auto"/>
              <w:right w:val="single" w:sz="12" w:space="0" w:color="000000"/>
            </w:tcBorders>
            <w:shd w:val="clear" w:color="auto" w:fill="auto"/>
            <w:noWrap/>
            <w:vAlign w:val="bottom"/>
            <w:hideMark/>
          </w:tcPr>
          <w:p w:rsidR="00441162" w:rsidRPr="00441162" w:rsidRDefault="00441162" w:rsidP="00441162">
            <w:pPr>
              <w:spacing w:line="240" w:lineRule="auto"/>
              <w:jc w:val="center"/>
              <w:rPr>
                <w:rFonts w:ascii="Times New Roman" w:eastAsia="Times New Roman" w:hAnsi="Times New Roman" w:cs="Times New Roman"/>
                <w:b/>
                <w:bCs/>
                <w:color w:val="000000"/>
                <w:sz w:val="32"/>
                <w:szCs w:val="32"/>
              </w:rPr>
            </w:pPr>
            <w:r w:rsidRPr="00441162">
              <w:rPr>
                <w:rFonts w:ascii="Times New Roman" w:eastAsia="Times New Roman" w:hAnsi="Times New Roman" w:cs="Times New Roman"/>
                <w:b/>
                <w:bCs/>
                <w:color w:val="000000"/>
                <w:sz w:val="32"/>
                <w:szCs w:val="32"/>
              </w:rPr>
              <w:t>LEVEL -5</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21</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Implement K Means Clustering Algorithm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1.6</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3.3</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16</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33</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22</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Implement Convolutional Neural Network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5.1</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30</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51</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23</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Implement Natural Language Processing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1.6</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3.9</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16</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39</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Implement Text Analytics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30</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25</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Develop Object Detection system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1.6</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16</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30</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26</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Develop Character Recognition System</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2.2</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5.4</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22</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54</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27</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Develop Fraud Detection System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4.5</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5.4</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45</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54</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28</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Develop Forecasting for Stock Market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4.5</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20</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45</w:t>
            </w:r>
          </w:p>
        </w:tc>
      </w:tr>
      <w:tr w:rsidR="00441162" w:rsidRPr="00441162" w:rsidTr="006E1002">
        <w:trPr>
          <w:trHeight w:val="330"/>
        </w:trPr>
        <w:tc>
          <w:tcPr>
            <w:tcW w:w="583" w:type="dxa"/>
            <w:tcBorders>
              <w:top w:val="nil"/>
              <w:left w:val="single" w:sz="12" w:space="0" w:color="auto"/>
              <w:bottom w:val="single" w:sz="12" w:space="0" w:color="auto"/>
              <w:right w:val="single" w:sz="12" w:space="0" w:color="auto"/>
            </w:tcBorders>
            <w:shd w:val="clear" w:color="000000" w:fill="D5FBE3"/>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29</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Develop Chat bot</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2.6</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5.1</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26</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51</w:t>
            </w:r>
          </w:p>
        </w:tc>
      </w:tr>
      <w:tr w:rsidR="00441162" w:rsidRPr="00441162" w:rsidTr="006E1002">
        <w:trPr>
          <w:trHeight w:val="345"/>
        </w:trPr>
        <w:tc>
          <w:tcPr>
            <w:tcW w:w="583" w:type="dxa"/>
            <w:tcBorders>
              <w:top w:val="nil"/>
              <w:left w:val="single" w:sz="12" w:space="0" w:color="auto"/>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30</w:t>
            </w:r>
          </w:p>
        </w:tc>
        <w:tc>
          <w:tcPr>
            <w:tcW w:w="5105" w:type="dxa"/>
            <w:gridSpan w:val="4"/>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Develop Self Driving Vehicle </w:t>
            </w:r>
          </w:p>
        </w:tc>
        <w:tc>
          <w:tcPr>
            <w:tcW w:w="1138"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Technical</w:t>
            </w:r>
          </w:p>
        </w:tc>
        <w:tc>
          <w:tcPr>
            <w:tcW w:w="816"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5.9</w:t>
            </w:r>
          </w:p>
        </w:tc>
        <w:tc>
          <w:tcPr>
            <w:tcW w:w="564" w:type="dxa"/>
            <w:gridSpan w:val="2"/>
            <w:tcBorders>
              <w:top w:val="single" w:sz="12" w:space="0" w:color="auto"/>
              <w:left w:val="nil"/>
              <w:bottom w:val="single" w:sz="12" w:space="0" w:color="auto"/>
              <w:right w:val="single" w:sz="12" w:space="0" w:color="000000"/>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12.6</w:t>
            </w:r>
          </w:p>
        </w:tc>
        <w:tc>
          <w:tcPr>
            <w:tcW w:w="515"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59</w:t>
            </w:r>
          </w:p>
        </w:tc>
        <w:tc>
          <w:tcPr>
            <w:tcW w:w="657" w:type="dxa"/>
            <w:tcBorders>
              <w:top w:val="nil"/>
              <w:left w:val="nil"/>
              <w:bottom w:val="single" w:sz="12" w:space="0" w:color="auto"/>
              <w:right w:val="single" w:sz="12" w:space="0" w:color="auto"/>
            </w:tcBorders>
            <w:shd w:val="clear" w:color="000000" w:fill="D5FBE3"/>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szCs w:val="24"/>
              </w:rPr>
            </w:pPr>
            <w:r w:rsidRPr="00441162">
              <w:rPr>
                <w:rFonts w:ascii="Times New Roman" w:eastAsia="Times New Roman" w:hAnsi="Times New Roman" w:cs="Times New Roman"/>
                <w:color w:val="000000"/>
                <w:szCs w:val="24"/>
              </w:rPr>
              <w:t>126</w:t>
            </w:r>
          </w:p>
        </w:tc>
      </w:tr>
      <w:tr w:rsidR="00441162" w:rsidRPr="00441162" w:rsidTr="00946598">
        <w:trPr>
          <w:trHeight w:val="330"/>
        </w:trPr>
        <w:tc>
          <w:tcPr>
            <w:tcW w:w="9378" w:type="dxa"/>
            <w:gridSpan w:val="12"/>
            <w:tcBorders>
              <w:top w:val="single" w:sz="12" w:space="0" w:color="auto"/>
              <w:left w:val="single" w:sz="12" w:space="0" w:color="auto"/>
              <w:bottom w:val="single" w:sz="4" w:space="0" w:color="auto"/>
              <w:right w:val="single" w:sz="12" w:space="0" w:color="000000"/>
            </w:tcBorders>
            <w:shd w:val="clear" w:color="auto" w:fill="auto"/>
            <w:noWrap/>
            <w:vAlign w:val="bottom"/>
            <w:hideMark/>
          </w:tcPr>
          <w:p w:rsidR="00441162" w:rsidRPr="00441162" w:rsidRDefault="00441162" w:rsidP="00441162">
            <w:pPr>
              <w:spacing w:line="240" w:lineRule="auto"/>
              <w:jc w:val="left"/>
              <w:rPr>
                <w:rFonts w:ascii="Times New Roman" w:eastAsia="Times New Roman" w:hAnsi="Times New Roman" w:cs="Times New Roman"/>
                <w:b/>
                <w:bCs/>
                <w:i/>
                <w:iCs/>
                <w:color w:val="000000"/>
              </w:rPr>
            </w:pPr>
            <w:r w:rsidRPr="00441162">
              <w:rPr>
                <w:rFonts w:ascii="Times New Roman" w:eastAsia="Times New Roman" w:hAnsi="Times New Roman" w:cs="Times New Roman"/>
                <w:b/>
                <w:bCs/>
                <w:i/>
                <w:iCs/>
                <w:color w:val="000000"/>
                <w:sz w:val="22"/>
              </w:rPr>
              <w:t>ENTREPRENEURIAL SKILLS</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31</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Develop Entrepreneurial Skills</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1.5</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15</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32</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Apply project information management and communications techniques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2.7</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27</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33</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Apply Project Human Resources Management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2.8</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2.7</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28</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27</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34</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Develop Project Management Plan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140674"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2.8</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140674"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2.7</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140674"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28</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140674"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27</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35</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Develop sales Plan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3.5</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35</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36</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Address customer needs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2.8</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2.1</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28</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21</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37</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Manage personal finances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2.3</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2.1</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23</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21</w:t>
            </w:r>
          </w:p>
        </w:tc>
      </w:tr>
      <w:tr w:rsidR="00441162"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38</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left"/>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xml:space="preserve">Solve problems which jeopardize safety and security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3.3</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33</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24</w:t>
            </w:r>
          </w:p>
        </w:tc>
      </w:tr>
      <w:tr w:rsidR="00946598" w:rsidRPr="00441162" w:rsidTr="00946598">
        <w:trPr>
          <w:trHeight w:val="330"/>
        </w:trPr>
        <w:tc>
          <w:tcPr>
            <w:tcW w:w="583" w:type="dxa"/>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946598"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39</w:t>
            </w:r>
          </w:p>
        </w:tc>
        <w:tc>
          <w:tcPr>
            <w:tcW w:w="5105"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946598" w:rsidP="00441162">
            <w:pPr>
              <w:spacing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sz w:val="22"/>
              </w:rPr>
              <w:t>Green Skills</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946598"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Generic</w:t>
            </w:r>
          </w:p>
        </w:tc>
        <w:tc>
          <w:tcPr>
            <w:tcW w:w="816" w:type="dxa"/>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D03955"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1</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D03955"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0.3</w:t>
            </w:r>
          </w:p>
        </w:tc>
        <w:tc>
          <w:tcPr>
            <w:tcW w:w="515" w:type="dxa"/>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D03955"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10</w:t>
            </w:r>
          </w:p>
        </w:tc>
        <w:tc>
          <w:tcPr>
            <w:tcW w:w="657" w:type="dxa"/>
            <w:tcBorders>
              <w:top w:val="single" w:sz="4" w:space="0" w:color="auto"/>
              <w:left w:val="single" w:sz="4" w:space="0" w:color="auto"/>
              <w:bottom w:val="single" w:sz="4" w:space="0" w:color="auto"/>
              <w:right w:val="single" w:sz="4" w:space="0" w:color="auto"/>
            </w:tcBorders>
            <w:shd w:val="clear" w:color="000000" w:fill="BDD7EE"/>
            <w:noWrap/>
            <w:vAlign w:val="bottom"/>
          </w:tcPr>
          <w:p w:rsidR="00946598" w:rsidRPr="00441162" w:rsidRDefault="00D03955" w:rsidP="00441162">
            <w:pPr>
              <w:spacing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2"/>
              </w:rPr>
              <w:t>3</w:t>
            </w:r>
          </w:p>
        </w:tc>
      </w:tr>
      <w:tr w:rsidR="00441162" w:rsidRPr="00441162" w:rsidTr="00946598">
        <w:trPr>
          <w:trHeight w:val="330"/>
        </w:trPr>
        <w:tc>
          <w:tcPr>
            <w:tcW w:w="5688" w:type="dxa"/>
            <w:gridSpan w:val="5"/>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441162" w:rsidRPr="00441162" w:rsidRDefault="00441162" w:rsidP="00441162">
            <w:pPr>
              <w:spacing w:line="240" w:lineRule="auto"/>
              <w:jc w:val="center"/>
              <w:rPr>
                <w:rFonts w:ascii="Times New Roman" w:eastAsia="Times New Roman" w:hAnsi="Times New Roman" w:cs="Times New Roman"/>
                <w:color w:val="000000"/>
              </w:rPr>
            </w:pPr>
            <w:r w:rsidRPr="00441162">
              <w:rPr>
                <w:rFonts w:ascii="Times New Roman" w:eastAsia="Times New Roman" w:hAnsi="Times New Roman" w:cs="Times New Roman"/>
                <w:color w:val="000000"/>
                <w:sz w:val="22"/>
              </w:rPr>
              <w:t> </w:t>
            </w:r>
          </w:p>
        </w:tc>
        <w:tc>
          <w:tcPr>
            <w:tcW w:w="1138"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441162" w:rsidRPr="00441162" w:rsidRDefault="00441162" w:rsidP="00441162">
            <w:pPr>
              <w:spacing w:line="240" w:lineRule="auto"/>
              <w:jc w:val="center"/>
              <w:rPr>
                <w:rFonts w:ascii="Times New Roman" w:eastAsia="Times New Roman" w:hAnsi="Times New Roman" w:cs="Times New Roman"/>
                <w:b/>
                <w:bCs/>
                <w:i/>
                <w:iCs/>
                <w:color w:val="000000"/>
              </w:rPr>
            </w:pPr>
            <w:r w:rsidRPr="00441162">
              <w:rPr>
                <w:rFonts w:ascii="Times New Roman" w:eastAsia="Times New Roman" w:hAnsi="Times New Roman" w:cs="Times New Roman"/>
                <w:b/>
                <w:bCs/>
                <w:i/>
                <w:iCs/>
                <w:color w:val="000000"/>
                <w:sz w:val="22"/>
              </w:rPr>
              <w:t>Total</w:t>
            </w:r>
          </w:p>
        </w:tc>
        <w:tc>
          <w:tcPr>
            <w:tcW w:w="81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441162" w:rsidRPr="00441162" w:rsidRDefault="00D03955" w:rsidP="00441162">
            <w:pPr>
              <w:spacing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rPr>
              <w:t>49.8</w:t>
            </w:r>
          </w:p>
        </w:tc>
        <w:tc>
          <w:tcPr>
            <w:tcW w:w="564"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441162" w:rsidRPr="00441162" w:rsidRDefault="00D03955" w:rsidP="00441162">
            <w:pPr>
              <w:spacing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rPr>
              <w:t>71.1</w:t>
            </w:r>
            <w:bookmarkStart w:id="14" w:name="_GoBack"/>
            <w:bookmarkEnd w:id="14"/>
          </w:p>
        </w:tc>
        <w:tc>
          <w:tcPr>
            <w:tcW w:w="515"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441162" w:rsidRPr="00441162" w:rsidRDefault="00D03955" w:rsidP="00441162">
            <w:pPr>
              <w:spacing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rPr>
              <w:t>498</w:t>
            </w:r>
          </w:p>
        </w:tc>
        <w:tc>
          <w:tcPr>
            <w:tcW w:w="657"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441162" w:rsidRPr="00441162" w:rsidRDefault="00D03955" w:rsidP="00441162">
            <w:pPr>
              <w:spacing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rPr>
              <w:t>711</w:t>
            </w:r>
          </w:p>
        </w:tc>
      </w:tr>
    </w:tbl>
    <w:p w:rsidR="00441162" w:rsidRDefault="00441162" w:rsidP="00441162">
      <w:pPr>
        <w:pStyle w:val="CustomHeading1Title"/>
        <w:numPr>
          <w:ilvl w:val="0"/>
          <w:numId w:val="0"/>
        </w:numPr>
        <w:ind w:left="432"/>
      </w:pPr>
    </w:p>
    <w:p w:rsidR="00801421" w:rsidRDefault="00801421" w:rsidP="00D97F89"/>
    <w:p w:rsidR="001B7667" w:rsidRPr="00DD5B4D" w:rsidRDefault="00801421" w:rsidP="000134DA">
      <w:pPr>
        <w:spacing w:after="160" w:line="259" w:lineRule="auto"/>
        <w:jc w:val="left"/>
      </w:pPr>
      <w:r>
        <w:br w:type="page"/>
      </w:r>
      <w:bookmarkEnd w:id="0"/>
    </w:p>
    <w:p w:rsidR="00F10C9A" w:rsidRPr="00A75ACC" w:rsidRDefault="00F10C9A" w:rsidP="00A75ACC">
      <w:pPr>
        <w:pStyle w:val="mainSubjectTitle"/>
      </w:pPr>
      <w:bookmarkStart w:id="15" w:name="_Toc26365956"/>
      <w:r w:rsidRPr="00A75ACC">
        <w:lastRenderedPageBreak/>
        <w:t>ENTREPRENEURIAL SKILLS</w:t>
      </w:r>
      <w:bookmarkEnd w:id="15"/>
    </w:p>
    <w:p w:rsidR="001B7667" w:rsidRPr="00DD5B4D" w:rsidRDefault="001B7667" w:rsidP="00625028">
      <w:pPr>
        <w:pStyle w:val="CustomHeading1"/>
      </w:pPr>
      <w:bookmarkStart w:id="16" w:name="_Toc26365957"/>
      <w:r w:rsidRPr="00DD5B4D">
        <w:t>Develop Entrepreneurial Skills</w:t>
      </w:r>
      <w:bookmarkEnd w:id="16"/>
    </w:p>
    <w:p w:rsidR="001B7667" w:rsidRPr="003824DA" w:rsidRDefault="001B7667" w:rsidP="00C2108C">
      <w:pPr>
        <w:pStyle w:val="Underhwad"/>
        <w:rPr>
          <w:rFonts w:eastAsia="Calibri"/>
        </w:rPr>
      </w:pPr>
      <w:r w:rsidRPr="003824DA">
        <w:rPr>
          <w:rFonts w:eastAsia="Calibri"/>
        </w:rPr>
        <w:t>Overview:</w:t>
      </w:r>
    </w:p>
    <w:p w:rsidR="001B7667" w:rsidRPr="00DD5B4D" w:rsidRDefault="001B7667" w:rsidP="00D97F89"/>
    <w:p w:rsidR="001B7667" w:rsidRPr="00DD5B4D" w:rsidRDefault="001B7667" w:rsidP="00D97F89">
      <w:r w:rsidRPr="00DD5B4D">
        <w:t>This Competency Standard identifies the competencies required to develop entrepreneurial skills by Hotel manager, in accordance with the organization’s approved guidelines and procedures. You will be expected to develop a business plan, collect information regarding revenue generation, develop a marketing plan and develop basic business communication skills. Your underpinning knowledge regarding entrepreneurial skills will be sufficient to provide you the basis for your work.</w:t>
      </w:r>
    </w:p>
    <w:p w:rsidR="001B7667" w:rsidRPr="00DD5B4D" w:rsidRDefault="001B7667" w:rsidP="00D97F89"/>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6548"/>
      </w:tblGrid>
      <w:tr w:rsidR="001B7667" w:rsidRPr="00DD5B4D" w:rsidTr="006F3C51">
        <w:trPr>
          <w:trHeight w:val="431"/>
        </w:trPr>
        <w:tc>
          <w:tcPr>
            <w:tcW w:w="3172" w:type="dxa"/>
            <w:shd w:val="clear" w:color="auto" w:fill="0070C0"/>
            <w:vAlign w:val="center"/>
            <w:hideMark/>
          </w:tcPr>
          <w:p w:rsidR="001B7667" w:rsidRPr="006F3C51" w:rsidRDefault="001B7667" w:rsidP="006F3C51">
            <w:pPr>
              <w:jc w:val="center"/>
              <w:rPr>
                <w:b/>
                <w:bCs/>
                <w:color w:val="FFFFFF" w:themeColor="background1"/>
              </w:rPr>
            </w:pPr>
            <w:r w:rsidRPr="006F3C51">
              <w:rPr>
                <w:b/>
                <w:bCs/>
                <w:color w:val="FFFFFF" w:themeColor="background1"/>
              </w:rPr>
              <w:t>Unit of Competency</w:t>
            </w:r>
          </w:p>
        </w:tc>
        <w:tc>
          <w:tcPr>
            <w:tcW w:w="6548" w:type="dxa"/>
            <w:shd w:val="clear" w:color="auto" w:fill="0070C0"/>
            <w:vAlign w:val="center"/>
            <w:hideMark/>
          </w:tcPr>
          <w:p w:rsidR="001B7667" w:rsidRPr="006F3C51" w:rsidRDefault="001B7667" w:rsidP="006F3C51">
            <w:pPr>
              <w:jc w:val="center"/>
              <w:rPr>
                <w:b/>
                <w:bCs/>
                <w:color w:val="FFFFFF" w:themeColor="background1"/>
              </w:rPr>
            </w:pPr>
            <w:r w:rsidRPr="006F3C51">
              <w:rPr>
                <w:b/>
                <w:bCs/>
                <w:color w:val="FFFFFF" w:themeColor="background1"/>
              </w:rPr>
              <w:t>Performance Criteria</w:t>
            </w:r>
          </w:p>
        </w:tc>
      </w:tr>
      <w:tr w:rsidR="001B7667" w:rsidRPr="00DD5B4D" w:rsidTr="006F3C51">
        <w:trPr>
          <w:trHeight w:val="620"/>
        </w:trPr>
        <w:tc>
          <w:tcPr>
            <w:tcW w:w="3172" w:type="dxa"/>
          </w:tcPr>
          <w:p w:rsidR="001B7667" w:rsidRPr="006F3C51" w:rsidRDefault="001B7667" w:rsidP="00B2119A">
            <w:pPr>
              <w:pStyle w:val="CUStyle"/>
              <w:numPr>
                <w:ilvl w:val="0"/>
                <w:numId w:val="380"/>
              </w:numPr>
              <w:rPr>
                <w:rFonts w:eastAsia="Times New Roman"/>
              </w:rPr>
            </w:pPr>
            <w:r w:rsidRPr="00DD5B4D">
              <w:t>1. Develop a business plan</w:t>
            </w:r>
          </w:p>
          <w:p w:rsidR="001B7667" w:rsidRPr="00DD5B4D" w:rsidRDefault="001B7667" w:rsidP="006F3C51">
            <w:pPr>
              <w:pStyle w:val="CUStyle"/>
              <w:numPr>
                <w:ilvl w:val="0"/>
                <w:numId w:val="0"/>
              </w:numPr>
              <w:ind w:left="360"/>
            </w:pPr>
          </w:p>
        </w:tc>
        <w:tc>
          <w:tcPr>
            <w:tcW w:w="6548" w:type="dxa"/>
          </w:tcPr>
          <w:p w:rsidR="001B7667" w:rsidRPr="00DD5B4D" w:rsidRDefault="001B7667" w:rsidP="00D97F89">
            <w:r w:rsidRPr="00DD5B4D">
              <w:rPr>
                <w:b/>
              </w:rPr>
              <w:t>P1.</w:t>
            </w:r>
            <w:r w:rsidRPr="00DD5B4D">
              <w:t xml:space="preserve"> Conduct a market survey to collect following information</w:t>
            </w:r>
          </w:p>
          <w:p w:rsidR="001B7667" w:rsidRPr="00DD5B4D" w:rsidRDefault="001B7667" w:rsidP="00D97F89"/>
          <w:p w:rsidR="001B7667" w:rsidRPr="00DD5B4D" w:rsidRDefault="001B7667" w:rsidP="00616EE6">
            <w:pPr>
              <w:pStyle w:val="ListParagraph"/>
              <w:numPr>
                <w:ilvl w:val="0"/>
                <w:numId w:val="6"/>
              </w:numPr>
            </w:pPr>
            <w:r w:rsidRPr="00DD5B4D">
              <w:t>Business Model</w:t>
            </w:r>
          </w:p>
          <w:p w:rsidR="001B7667" w:rsidRPr="00DD5B4D" w:rsidRDefault="001B7667" w:rsidP="00616EE6">
            <w:pPr>
              <w:pStyle w:val="ListParagraph"/>
              <w:numPr>
                <w:ilvl w:val="0"/>
                <w:numId w:val="6"/>
              </w:numPr>
            </w:pPr>
            <w:r w:rsidRPr="00DD5B4D">
              <w:t>Financials</w:t>
            </w:r>
          </w:p>
          <w:p w:rsidR="001B7667" w:rsidRPr="00DD5B4D" w:rsidRDefault="001B7667" w:rsidP="00616EE6">
            <w:pPr>
              <w:pStyle w:val="ListParagraph"/>
              <w:numPr>
                <w:ilvl w:val="0"/>
                <w:numId w:val="6"/>
              </w:numPr>
            </w:pPr>
            <w:r w:rsidRPr="00DD5B4D">
              <w:t>Equipment Estimation</w:t>
            </w:r>
          </w:p>
          <w:p w:rsidR="001B7667" w:rsidRPr="00DD5B4D" w:rsidRDefault="001B7667" w:rsidP="00616EE6">
            <w:pPr>
              <w:pStyle w:val="ListParagraph"/>
              <w:numPr>
                <w:ilvl w:val="0"/>
                <w:numId w:val="6"/>
              </w:numPr>
            </w:pPr>
            <w:r w:rsidRPr="00DD5B4D">
              <w:t xml:space="preserve">Revenue Generation Sources </w:t>
            </w:r>
          </w:p>
          <w:p w:rsidR="001B7667" w:rsidRPr="00DD5B4D" w:rsidRDefault="001B7667" w:rsidP="00616EE6">
            <w:pPr>
              <w:pStyle w:val="ListParagraph"/>
              <w:numPr>
                <w:ilvl w:val="0"/>
                <w:numId w:val="6"/>
              </w:numPr>
            </w:pPr>
            <w:r w:rsidRPr="00DD5B4D">
              <w:t xml:space="preserve">Marketing strategy </w:t>
            </w:r>
          </w:p>
          <w:p w:rsidR="001B7667" w:rsidRPr="00DD5B4D" w:rsidRDefault="001B7667" w:rsidP="00616EE6">
            <w:pPr>
              <w:pStyle w:val="ListParagraph"/>
              <w:numPr>
                <w:ilvl w:val="0"/>
                <w:numId w:val="6"/>
              </w:numPr>
            </w:pPr>
            <w:r w:rsidRPr="00DD5B4D">
              <w:t xml:space="preserve">Market Trends </w:t>
            </w:r>
          </w:p>
          <w:p w:rsidR="001B7667" w:rsidRPr="00DD5B4D" w:rsidRDefault="001B7667" w:rsidP="00616EE6">
            <w:pPr>
              <w:pStyle w:val="ListParagraph"/>
              <w:numPr>
                <w:ilvl w:val="0"/>
                <w:numId w:val="6"/>
              </w:numPr>
            </w:pPr>
            <w:r w:rsidRPr="00DD5B4D">
              <w:t xml:space="preserve">Overall Expenses </w:t>
            </w:r>
          </w:p>
          <w:p w:rsidR="001B7667" w:rsidRPr="00DD5B4D" w:rsidRDefault="001B7667" w:rsidP="00D97F89"/>
          <w:p w:rsidR="001B7667" w:rsidRPr="00DD5B4D" w:rsidRDefault="001B7667" w:rsidP="00D97F89">
            <w:r w:rsidRPr="00DD5B4D">
              <w:rPr>
                <w:b/>
              </w:rPr>
              <w:t>P2.</w:t>
            </w:r>
            <w:r w:rsidRPr="00DD5B4D">
              <w:t xml:space="preserve"> Select the best option in terms of cost, service, quality, sales, operational expenses</w:t>
            </w:r>
          </w:p>
          <w:p w:rsidR="001B7667" w:rsidRPr="00DD5B4D" w:rsidRDefault="001B7667" w:rsidP="00D97F89"/>
          <w:p w:rsidR="001B7667" w:rsidRPr="00DD5B4D" w:rsidRDefault="001B7667" w:rsidP="006F3C51">
            <w:r w:rsidRPr="00DD5B4D">
              <w:rPr>
                <w:b/>
              </w:rPr>
              <w:t>P3.</w:t>
            </w:r>
            <w:r w:rsidRPr="00DD5B4D">
              <w:t xml:space="preserve"> Compile the information collected through the market survey, in the business plan format </w:t>
            </w:r>
          </w:p>
        </w:tc>
      </w:tr>
      <w:tr w:rsidR="001B7667" w:rsidRPr="00DD5B4D" w:rsidTr="006F3C51">
        <w:trPr>
          <w:trHeight w:val="80"/>
        </w:trPr>
        <w:tc>
          <w:tcPr>
            <w:tcW w:w="3172" w:type="dxa"/>
          </w:tcPr>
          <w:p w:rsidR="001B7667" w:rsidRPr="00DD5B4D" w:rsidRDefault="001B7667" w:rsidP="006F3C51">
            <w:pPr>
              <w:pStyle w:val="CUStyle"/>
            </w:pPr>
            <w:r w:rsidRPr="00DD5B4D">
              <w:t>2. Develop a marketing plan</w:t>
            </w:r>
          </w:p>
        </w:tc>
        <w:tc>
          <w:tcPr>
            <w:tcW w:w="6548" w:type="dxa"/>
          </w:tcPr>
          <w:p w:rsidR="001B7667" w:rsidRPr="00DD5B4D" w:rsidRDefault="001B7667" w:rsidP="00D97F89">
            <w:r w:rsidRPr="00DD5B4D">
              <w:rPr>
                <w:b/>
              </w:rPr>
              <w:t>P1.</w:t>
            </w:r>
            <w:r w:rsidRPr="00DD5B4D">
              <w:t xml:space="preserve"> Make a marketing plan for the service products, price, placement, promotion, people, packaging and positioning </w:t>
            </w:r>
          </w:p>
          <w:p w:rsidR="001B7667" w:rsidRPr="00DD5B4D" w:rsidRDefault="001B7667" w:rsidP="00D97F89"/>
          <w:p w:rsidR="001B7667" w:rsidRPr="00DD5B4D" w:rsidRDefault="001B7667" w:rsidP="00D97F89">
            <w:r w:rsidRPr="00DD5B4D">
              <w:rPr>
                <w:b/>
              </w:rPr>
              <w:t>P2.</w:t>
            </w:r>
            <w:r w:rsidRPr="00DD5B4D">
              <w:t xml:space="preserve"> Include the information of marketing plan in the business plan  </w:t>
            </w:r>
          </w:p>
        </w:tc>
      </w:tr>
      <w:tr w:rsidR="001B7667" w:rsidRPr="00DD5B4D" w:rsidTr="006F3C51">
        <w:trPr>
          <w:trHeight w:val="2375"/>
        </w:trPr>
        <w:tc>
          <w:tcPr>
            <w:tcW w:w="3172" w:type="dxa"/>
          </w:tcPr>
          <w:p w:rsidR="001B7667" w:rsidRPr="00DD5B4D" w:rsidRDefault="001B7667" w:rsidP="006F3C51">
            <w:pPr>
              <w:pStyle w:val="CUStyle"/>
            </w:pPr>
            <w:r w:rsidRPr="00DD5B4D">
              <w:lastRenderedPageBreak/>
              <w:t>3. Develop basic business communication skills</w:t>
            </w:r>
          </w:p>
        </w:tc>
        <w:tc>
          <w:tcPr>
            <w:tcW w:w="6548" w:type="dxa"/>
          </w:tcPr>
          <w:p w:rsidR="001B7667" w:rsidRPr="00DD5B4D" w:rsidRDefault="001B7667" w:rsidP="00D97F89">
            <w:r w:rsidRPr="00DD5B4D">
              <w:rPr>
                <w:b/>
              </w:rPr>
              <w:t>P1.</w:t>
            </w:r>
            <w:r w:rsidRPr="00DD5B4D">
              <w:t xml:space="preserve"> Communicate with guests using effective communication skills </w:t>
            </w:r>
          </w:p>
          <w:p w:rsidR="001B7667" w:rsidRPr="00DD5B4D" w:rsidRDefault="001B7667" w:rsidP="00D97F89">
            <w:r w:rsidRPr="00DD5B4D">
              <w:rPr>
                <w:b/>
              </w:rPr>
              <w:t>P2.</w:t>
            </w:r>
            <w:r w:rsidRPr="00DD5B4D">
              <w:t xml:space="preserve"> Use different modes of communication to communicate effectively e.g.: presentation, speaking, writing, listening, visual representation, reading etc.</w:t>
            </w:r>
          </w:p>
          <w:p w:rsidR="001B7667" w:rsidRPr="00DD5B4D" w:rsidRDefault="001B7667" w:rsidP="00D97F89">
            <w:r w:rsidRPr="00DD5B4D">
              <w:rPr>
                <w:b/>
              </w:rPr>
              <w:t>P3.</w:t>
            </w:r>
            <w:r w:rsidRPr="00DD5B4D">
              <w:t xml:space="preserve"> Use specific business terms used in the market</w:t>
            </w:r>
          </w:p>
          <w:p w:rsidR="001B7667" w:rsidRPr="00DD5B4D" w:rsidRDefault="001B7667" w:rsidP="00D97F89"/>
        </w:tc>
      </w:tr>
    </w:tbl>
    <w:p w:rsidR="001B7667" w:rsidRPr="00DD5B4D" w:rsidRDefault="001B7667" w:rsidP="00D97F89"/>
    <w:p w:rsidR="001B7667" w:rsidRPr="003824DA" w:rsidRDefault="001B7667" w:rsidP="00C2108C">
      <w:pPr>
        <w:pStyle w:val="Underhwad"/>
        <w:rPr>
          <w:rFonts w:eastAsia="Calibri"/>
        </w:rPr>
      </w:pPr>
      <w:r w:rsidRPr="003824DA">
        <w:rPr>
          <w:rFonts w:eastAsia="Calibri"/>
        </w:rPr>
        <w:tab/>
        <w:t>Knowledge and Understanding</w:t>
      </w:r>
    </w:p>
    <w:p w:rsidR="001B7667" w:rsidRPr="00DD5B4D" w:rsidRDefault="001B7667" w:rsidP="00D97F89"/>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6F3C51" w:rsidRDefault="001B7667" w:rsidP="00B2119A">
      <w:pPr>
        <w:pStyle w:val="KStyle"/>
        <w:numPr>
          <w:ilvl w:val="0"/>
          <w:numId w:val="381"/>
        </w:numPr>
        <w:rPr>
          <w:rFonts w:eastAsia="Arial"/>
        </w:rPr>
      </w:pPr>
      <w:r w:rsidRPr="00DD5B4D">
        <w:t>7Ps of marketing including product, price, placement, promotion, people, packaging and positioning</w:t>
      </w:r>
    </w:p>
    <w:p w:rsidR="001B7667" w:rsidRPr="00DD5B4D" w:rsidRDefault="001B7667" w:rsidP="00B2119A">
      <w:pPr>
        <w:pStyle w:val="KStyle"/>
        <w:numPr>
          <w:ilvl w:val="0"/>
          <w:numId w:val="381"/>
        </w:numPr>
      </w:pPr>
      <w:r w:rsidRPr="00DD5B4D">
        <w:t>7Cs of business communication</w:t>
      </w:r>
    </w:p>
    <w:p w:rsidR="001B7667" w:rsidRPr="00DD5B4D" w:rsidRDefault="001B7667" w:rsidP="00B2119A">
      <w:pPr>
        <w:pStyle w:val="KStyle"/>
        <w:numPr>
          <w:ilvl w:val="0"/>
          <w:numId w:val="381"/>
        </w:numPr>
      </w:pPr>
      <w:r w:rsidRPr="00DD5B4D">
        <w:t xml:space="preserve">Different modes of communication and their application in the industry </w:t>
      </w:r>
    </w:p>
    <w:p w:rsidR="001B7667" w:rsidRPr="00DD5B4D" w:rsidRDefault="001B7667" w:rsidP="00B2119A">
      <w:pPr>
        <w:pStyle w:val="KStyle"/>
        <w:numPr>
          <w:ilvl w:val="0"/>
          <w:numId w:val="381"/>
        </w:numPr>
      </w:pPr>
      <w:r w:rsidRPr="00DD5B4D">
        <w:t xml:space="preserve">Specific business terms used in the industry </w:t>
      </w:r>
    </w:p>
    <w:p w:rsidR="001B7667" w:rsidRPr="006F3C51" w:rsidRDefault="001B7667" w:rsidP="00B2119A">
      <w:pPr>
        <w:pStyle w:val="KStyle"/>
        <w:numPr>
          <w:ilvl w:val="0"/>
          <w:numId w:val="381"/>
        </w:numPr>
        <w:rPr>
          <w:b/>
        </w:rPr>
      </w:pPr>
      <w:r w:rsidRPr="00DD5B4D">
        <w:t>Available funding sources</w:t>
      </w:r>
    </w:p>
    <w:p w:rsidR="001B7667" w:rsidRPr="006F3C51" w:rsidRDefault="001B7667" w:rsidP="00B2119A">
      <w:pPr>
        <w:pStyle w:val="KStyle"/>
        <w:numPr>
          <w:ilvl w:val="0"/>
          <w:numId w:val="381"/>
        </w:numPr>
        <w:rPr>
          <w:b/>
        </w:rPr>
      </w:pPr>
      <w:r w:rsidRPr="00DD5B4D">
        <w:t>Low interest loans to start a new business</w:t>
      </w:r>
    </w:p>
    <w:p w:rsidR="001B7667" w:rsidRPr="006F3C51" w:rsidRDefault="001B7667" w:rsidP="00B2119A">
      <w:pPr>
        <w:pStyle w:val="KStyle"/>
        <w:numPr>
          <w:ilvl w:val="0"/>
          <w:numId w:val="381"/>
        </w:numPr>
        <w:rPr>
          <w:b/>
        </w:rPr>
      </w:pPr>
      <w:r w:rsidRPr="00DD5B4D">
        <w:t>Market survey and its tools e.g: questionnaire, interview, observation etc</w:t>
      </w:r>
    </w:p>
    <w:p w:rsidR="001B7667" w:rsidRPr="006F3C51" w:rsidRDefault="001B7667" w:rsidP="00B2119A">
      <w:pPr>
        <w:pStyle w:val="KStyle"/>
        <w:numPr>
          <w:ilvl w:val="0"/>
          <w:numId w:val="381"/>
        </w:numPr>
        <w:rPr>
          <w:b/>
        </w:rPr>
      </w:pPr>
      <w:r w:rsidRPr="00DD5B4D">
        <w:t>Market trends for specific product offering</w:t>
      </w:r>
    </w:p>
    <w:p w:rsidR="001B7667" w:rsidRPr="00DD5B4D" w:rsidRDefault="001B7667" w:rsidP="00B2119A">
      <w:pPr>
        <w:pStyle w:val="KStyle"/>
        <w:numPr>
          <w:ilvl w:val="0"/>
          <w:numId w:val="381"/>
        </w:numPr>
      </w:pPr>
      <w:r w:rsidRPr="00DD5B4D">
        <w:t>State the main elements of business plan</w:t>
      </w:r>
    </w:p>
    <w:p w:rsidR="001B7667" w:rsidRDefault="001B7667" w:rsidP="00B2119A">
      <w:pPr>
        <w:pStyle w:val="KStyle"/>
        <w:numPr>
          <w:ilvl w:val="0"/>
          <w:numId w:val="381"/>
        </w:numPr>
      </w:pPr>
      <w:r w:rsidRPr="00DD5B4D">
        <w:t>Business plan format</w:t>
      </w:r>
    </w:p>
    <w:p w:rsidR="006F3C51" w:rsidRPr="00DD5B4D" w:rsidRDefault="006F3C51" w:rsidP="006F3C51">
      <w:pPr>
        <w:pStyle w:val="KStyle"/>
        <w:numPr>
          <w:ilvl w:val="0"/>
          <w:numId w:val="0"/>
        </w:numPr>
        <w:ind w:left="360"/>
      </w:pPr>
    </w:p>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r>
    </w:p>
    <w:p w:rsidR="001B7667" w:rsidRPr="00DD5B4D" w:rsidRDefault="001B7667" w:rsidP="00D97F89">
      <w:r w:rsidRPr="00DD5B4D">
        <w:t xml:space="preserve">          The candidate needs to produce following critical evidence(s) to be competent in this competency standard:</w:t>
      </w:r>
    </w:p>
    <w:p w:rsidR="001B7667" w:rsidRPr="00DD5B4D" w:rsidRDefault="001B7667" w:rsidP="00D97F89"/>
    <w:p w:rsidR="001B7667" w:rsidRPr="006F3C51" w:rsidRDefault="001B7667" w:rsidP="00616EE6">
      <w:pPr>
        <w:pStyle w:val="ListParagraph"/>
        <w:numPr>
          <w:ilvl w:val="0"/>
          <w:numId w:val="7"/>
        </w:numPr>
        <w:rPr>
          <w:highlight w:val="yellow"/>
        </w:rPr>
      </w:pPr>
      <w:r w:rsidRPr="006F3C51">
        <w:rPr>
          <w:highlight w:val="yellow"/>
        </w:rPr>
        <w:t xml:space="preserve">List 7Ps……..? </w:t>
      </w:r>
    </w:p>
    <w:p w:rsidR="001B7667" w:rsidRPr="006F3C51" w:rsidRDefault="001B7667" w:rsidP="00616EE6">
      <w:pPr>
        <w:pStyle w:val="ListParagraph"/>
        <w:numPr>
          <w:ilvl w:val="0"/>
          <w:numId w:val="7"/>
        </w:numPr>
        <w:rPr>
          <w:highlight w:val="yellow"/>
        </w:rPr>
      </w:pPr>
      <w:r w:rsidRPr="006F3C51">
        <w:rPr>
          <w:highlight w:val="yellow"/>
        </w:rPr>
        <w:t>List 7Cs……?</w:t>
      </w:r>
    </w:p>
    <w:p w:rsidR="001B7667" w:rsidRDefault="001B7667" w:rsidP="00D97F89">
      <w:r>
        <w:br w:type="page"/>
      </w:r>
    </w:p>
    <w:p w:rsidR="001B7667" w:rsidRPr="00DD5B4D" w:rsidRDefault="001B7667" w:rsidP="00D97F89"/>
    <w:p w:rsidR="001B7667" w:rsidRPr="00DD5B4D" w:rsidRDefault="001B7667" w:rsidP="00625028">
      <w:pPr>
        <w:pStyle w:val="CustomHeading1"/>
      </w:pPr>
      <w:bookmarkStart w:id="17" w:name="_Toc26365958"/>
      <w:r w:rsidRPr="00DD5B4D">
        <w:t>Apply project information management and communications techniques</w:t>
      </w:r>
      <w:bookmarkEnd w:id="17"/>
    </w:p>
    <w:p w:rsidR="001B7667" w:rsidRPr="003824DA" w:rsidRDefault="001B7667" w:rsidP="00C2108C">
      <w:pPr>
        <w:pStyle w:val="Underhwad"/>
        <w:rPr>
          <w:rFonts w:eastAsia="Calibri"/>
        </w:rPr>
      </w:pPr>
      <w:r w:rsidRPr="003824DA">
        <w:rPr>
          <w:rFonts w:eastAsia="Calibri"/>
        </w:rPr>
        <w:t>Overview:</w:t>
      </w:r>
    </w:p>
    <w:p w:rsidR="001B7667" w:rsidRPr="00DD5B4D" w:rsidRDefault="001B7667" w:rsidP="00D97F89"/>
    <w:p w:rsidR="001B7667" w:rsidRPr="00DD5B4D" w:rsidRDefault="001B7667" w:rsidP="00D97F89">
      <w:r w:rsidRPr="00DD5B4D">
        <w:t>This unit describes the skills and knowledge required to provide a critical link between people, ideas and information at all stages in the project life cycle. It involves assisting the project team to plan communications, communicating information related to the project, and reviewing communications. It applies to individuals who are project practitioners working in a project support role.</w:t>
      </w:r>
    </w:p>
    <w:p w:rsidR="001B7667" w:rsidRPr="00DD5B4D" w:rsidRDefault="001B7667" w:rsidP="00D97F89"/>
    <w:tbl>
      <w:tblPr>
        <w:tblW w:w="9720" w:type="dxa"/>
        <w:tblLook w:val="04A0"/>
      </w:tblPr>
      <w:tblGrid>
        <w:gridCol w:w="3172"/>
        <w:gridCol w:w="6548"/>
      </w:tblGrid>
      <w:tr w:rsidR="001B7667" w:rsidRPr="00DD5B4D" w:rsidTr="001B7667">
        <w:trPr>
          <w:trHeight w:val="431"/>
        </w:trPr>
        <w:tc>
          <w:tcPr>
            <w:tcW w:w="3172" w:type="dxa"/>
            <w:shd w:val="clear" w:color="auto" w:fill="0070C0"/>
            <w:hideMark/>
          </w:tcPr>
          <w:p w:rsidR="001B7667" w:rsidRPr="006F3C51" w:rsidRDefault="001B7667" w:rsidP="006F3C51">
            <w:pPr>
              <w:jc w:val="center"/>
              <w:rPr>
                <w:b/>
                <w:bCs/>
                <w:color w:val="FFFFFF" w:themeColor="background1"/>
              </w:rPr>
            </w:pPr>
            <w:r w:rsidRPr="006F3C51">
              <w:rPr>
                <w:b/>
                <w:bCs/>
                <w:color w:val="FFFFFF" w:themeColor="background1"/>
              </w:rPr>
              <w:t>Unit of Competency</w:t>
            </w:r>
          </w:p>
        </w:tc>
        <w:tc>
          <w:tcPr>
            <w:tcW w:w="6548" w:type="dxa"/>
            <w:shd w:val="clear" w:color="auto" w:fill="0070C0"/>
            <w:hideMark/>
          </w:tcPr>
          <w:p w:rsidR="001B7667" w:rsidRPr="006F3C51" w:rsidRDefault="001B7667" w:rsidP="006F3C51">
            <w:pPr>
              <w:jc w:val="center"/>
              <w:rPr>
                <w:b/>
                <w:bCs/>
                <w:color w:val="FFFFFF" w:themeColor="background1"/>
              </w:rPr>
            </w:pPr>
            <w:r w:rsidRPr="006F3C51">
              <w:rPr>
                <w:b/>
                <w:bCs/>
                <w:color w:val="FFFFFF" w:themeColor="background1"/>
              </w:rPr>
              <w:t>Performance Criteria</w:t>
            </w:r>
          </w:p>
        </w:tc>
      </w:tr>
      <w:tr w:rsidR="001B7667" w:rsidRPr="00DD5B4D" w:rsidTr="001B7667">
        <w:trPr>
          <w:trHeight w:val="1538"/>
        </w:trPr>
        <w:tc>
          <w:tcPr>
            <w:tcW w:w="3172" w:type="dxa"/>
          </w:tcPr>
          <w:p w:rsidR="001B7667" w:rsidRPr="006F3C51" w:rsidRDefault="001B7667" w:rsidP="00B2119A">
            <w:pPr>
              <w:pStyle w:val="CUStyle"/>
              <w:numPr>
                <w:ilvl w:val="0"/>
                <w:numId w:val="382"/>
              </w:numPr>
              <w:rPr>
                <w:bCs/>
              </w:rPr>
            </w:pPr>
            <w:r w:rsidRPr="00DD5B4D">
              <w:t xml:space="preserve">Contribute to communications planning </w:t>
            </w:r>
          </w:p>
        </w:tc>
        <w:tc>
          <w:tcPr>
            <w:tcW w:w="6548" w:type="dxa"/>
          </w:tcPr>
          <w:p w:rsidR="001B7667" w:rsidRPr="00DD5B4D" w:rsidRDefault="001B7667" w:rsidP="00D97F89">
            <w:r w:rsidRPr="00DD5B4D">
              <w:rPr>
                <w:b/>
              </w:rPr>
              <w:t>P1.</w:t>
            </w:r>
            <w:r w:rsidRPr="00DD5B4D">
              <w:t xml:space="preserve"> Identify, source and contribute relevant information requirements to initial project documentation</w:t>
            </w:r>
          </w:p>
          <w:p w:rsidR="001B7667" w:rsidRPr="00DD5B4D" w:rsidRDefault="001B7667" w:rsidP="00D97F89"/>
          <w:p w:rsidR="001B7667" w:rsidRPr="00DD5B4D" w:rsidRDefault="001B7667" w:rsidP="00D97F89">
            <w:r w:rsidRPr="00DD5B4D">
              <w:rPr>
                <w:b/>
              </w:rPr>
              <w:t>P2</w:t>
            </w:r>
            <w:r w:rsidRPr="00DD5B4D">
              <w:t>. Contribute to developing and implementing the project communications plan and communications networks</w:t>
            </w:r>
          </w:p>
        </w:tc>
      </w:tr>
      <w:tr w:rsidR="001B7667" w:rsidRPr="00DD5B4D" w:rsidTr="001B7667">
        <w:trPr>
          <w:trHeight w:val="80"/>
        </w:trPr>
        <w:tc>
          <w:tcPr>
            <w:tcW w:w="3172" w:type="dxa"/>
          </w:tcPr>
          <w:p w:rsidR="001B7667" w:rsidRPr="00DD5B4D" w:rsidRDefault="001B7667" w:rsidP="006F3C51">
            <w:pPr>
              <w:pStyle w:val="CUStyle"/>
            </w:pPr>
            <w:r w:rsidRPr="00DD5B4D">
              <w:t>Conduct information-management activities</w:t>
            </w:r>
          </w:p>
        </w:tc>
        <w:tc>
          <w:tcPr>
            <w:tcW w:w="6548" w:type="dxa"/>
          </w:tcPr>
          <w:p w:rsidR="001B7667" w:rsidRPr="00DD5B4D" w:rsidRDefault="001B7667" w:rsidP="00D97F89">
            <w:r w:rsidRPr="00DD5B4D">
              <w:rPr>
                <w:b/>
              </w:rPr>
              <w:t>P1</w:t>
            </w:r>
            <w:r w:rsidRPr="00DD5B4D">
              <w:t>. Act on and process project information according to agreed procedures as directed, to aid decision-making processes throughout project life cycle</w:t>
            </w:r>
          </w:p>
          <w:p w:rsidR="001B7667" w:rsidRPr="00DD5B4D" w:rsidRDefault="001B7667" w:rsidP="00D97F89">
            <w:r w:rsidRPr="00DD5B4D">
              <w:rPr>
                <w:b/>
              </w:rPr>
              <w:t xml:space="preserve">P2. </w:t>
            </w:r>
            <w:r w:rsidRPr="00DD5B4D">
              <w:t>Maintain information to ensure data is secure and auditable</w:t>
            </w:r>
          </w:p>
          <w:p w:rsidR="001B7667" w:rsidRPr="00DD5B4D" w:rsidRDefault="001B7667" w:rsidP="00D97F89"/>
        </w:tc>
      </w:tr>
      <w:tr w:rsidR="001B7667" w:rsidRPr="00DD5B4D" w:rsidTr="001B7667">
        <w:trPr>
          <w:trHeight w:val="80"/>
        </w:trPr>
        <w:tc>
          <w:tcPr>
            <w:tcW w:w="3172" w:type="dxa"/>
          </w:tcPr>
          <w:p w:rsidR="001B7667" w:rsidRPr="00DD5B4D" w:rsidRDefault="001B7667" w:rsidP="006F3C51">
            <w:pPr>
              <w:pStyle w:val="CUStyle"/>
            </w:pPr>
            <w:r w:rsidRPr="00DD5B4D">
              <w:t>Communicate project information</w:t>
            </w:r>
          </w:p>
        </w:tc>
        <w:tc>
          <w:tcPr>
            <w:tcW w:w="6548" w:type="dxa"/>
          </w:tcPr>
          <w:p w:rsidR="001B7667" w:rsidRPr="00DD5B4D" w:rsidRDefault="001B7667" w:rsidP="00D97F89">
            <w:r w:rsidRPr="00DD5B4D">
              <w:rPr>
                <w:b/>
              </w:rPr>
              <w:t>P1</w:t>
            </w:r>
            <w:r w:rsidRPr="00DD5B4D">
              <w:t>. Communicate with clients and other stakeholders during project using agreed networks, processes and procedures to ensure flow of necessary information</w:t>
            </w:r>
          </w:p>
          <w:p w:rsidR="001B7667" w:rsidRPr="00DD5B4D" w:rsidRDefault="001B7667" w:rsidP="00D97F89">
            <w:r w:rsidRPr="00DD5B4D">
              <w:rPr>
                <w:b/>
              </w:rPr>
              <w:t>P2</w:t>
            </w:r>
            <w:r w:rsidRPr="00DD5B4D">
              <w:t>. Ensure reports are prepared and released according to authorization, or produced for release by others</w:t>
            </w:r>
          </w:p>
          <w:p w:rsidR="001B7667" w:rsidRPr="00DD5B4D" w:rsidRDefault="001B7667" w:rsidP="00D97F89">
            <w:r w:rsidRPr="00DD5B4D">
              <w:rPr>
                <w:b/>
              </w:rPr>
              <w:t>P3</w:t>
            </w:r>
            <w:r w:rsidRPr="00DD5B4D">
              <w:t>.Seek information and advice from appropriate project authorities as required</w:t>
            </w:r>
          </w:p>
        </w:tc>
      </w:tr>
      <w:tr w:rsidR="001B7667" w:rsidRPr="00DD5B4D" w:rsidTr="001B7667">
        <w:trPr>
          <w:trHeight w:val="80"/>
        </w:trPr>
        <w:tc>
          <w:tcPr>
            <w:tcW w:w="3172" w:type="dxa"/>
          </w:tcPr>
          <w:p w:rsidR="001B7667" w:rsidRPr="00DD5B4D" w:rsidRDefault="001B7667" w:rsidP="006F3C51">
            <w:pPr>
              <w:pStyle w:val="CUStyle"/>
            </w:pPr>
            <w:r w:rsidRPr="00DD5B4D">
              <w:t>Contribute to assessing effectiveness of communication</w:t>
            </w:r>
          </w:p>
        </w:tc>
        <w:tc>
          <w:tcPr>
            <w:tcW w:w="6548" w:type="dxa"/>
          </w:tcPr>
          <w:p w:rsidR="001B7667" w:rsidRPr="00DD5B4D" w:rsidRDefault="001B7667" w:rsidP="00D97F89">
            <w:r w:rsidRPr="00DD5B4D">
              <w:rPr>
                <w:b/>
              </w:rPr>
              <w:t>P1.</w:t>
            </w:r>
            <w:r w:rsidRPr="00DD5B4D">
              <w:t xml:space="preserve"> Assist in ongoing review of project outcomes to determine effectiveness of communication-management activities</w:t>
            </w:r>
          </w:p>
          <w:p w:rsidR="001B7667" w:rsidRPr="00DD5B4D" w:rsidRDefault="001B7667" w:rsidP="00D97F89">
            <w:r w:rsidRPr="00DD5B4D">
              <w:rPr>
                <w:b/>
              </w:rPr>
              <w:lastRenderedPageBreak/>
              <w:t>P2.</w:t>
            </w:r>
            <w:r w:rsidRPr="00DD5B4D">
              <w:t xml:space="preserve"> Report communications-management issues and responses to higher project authorities for application of lessons learned to future projects</w:t>
            </w:r>
          </w:p>
        </w:tc>
      </w:tr>
    </w:tbl>
    <w:p w:rsidR="001B7667" w:rsidRPr="003824DA" w:rsidRDefault="001B7667" w:rsidP="00C2108C">
      <w:pPr>
        <w:pStyle w:val="Underhwad"/>
        <w:rPr>
          <w:rFonts w:eastAsia="Calibri"/>
        </w:rPr>
      </w:pPr>
      <w:r w:rsidRPr="003824DA">
        <w:rPr>
          <w:rFonts w:eastAsia="Calibri"/>
        </w:rPr>
        <w:lastRenderedPageBreak/>
        <w:t>Knowledge and Understanding</w:t>
      </w:r>
    </w:p>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DD5B4D" w:rsidRDefault="001B7667" w:rsidP="00B2119A">
      <w:pPr>
        <w:pStyle w:val="KStyle"/>
        <w:numPr>
          <w:ilvl w:val="0"/>
          <w:numId w:val="383"/>
        </w:numPr>
      </w:pPr>
      <w:r w:rsidRPr="00DD5B4D">
        <w:t>Summarize models and methods of communications management in context of project life cycle and other project management functions</w:t>
      </w:r>
    </w:p>
    <w:p w:rsidR="001B7667" w:rsidRPr="00DD5B4D" w:rsidRDefault="001B7667" w:rsidP="00B2119A">
      <w:pPr>
        <w:pStyle w:val="KStyle"/>
        <w:numPr>
          <w:ilvl w:val="0"/>
          <w:numId w:val="383"/>
        </w:numPr>
      </w:pPr>
      <w:r w:rsidRPr="00DD5B4D">
        <w:t>Importance of managing risk by treating information securely</w:t>
      </w:r>
    </w:p>
    <w:p w:rsidR="001B7667" w:rsidRPr="00DD5B4D" w:rsidRDefault="001B7667" w:rsidP="00B2119A">
      <w:pPr>
        <w:pStyle w:val="KStyle"/>
        <w:numPr>
          <w:ilvl w:val="0"/>
          <w:numId w:val="383"/>
        </w:numPr>
      </w:pPr>
      <w:r w:rsidRPr="00DD5B4D">
        <w:t>Methods of reviewing outcomes</w:t>
      </w:r>
    </w:p>
    <w:p w:rsidR="001B7667" w:rsidRPr="00DD5B4D" w:rsidRDefault="001B7667" w:rsidP="00B2119A">
      <w:pPr>
        <w:pStyle w:val="KStyle"/>
        <w:numPr>
          <w:ilvl w:val="0"/>
          <w:numId w:val="383"/>
        </w:numPr>
      </w:pPr>
      <w:r w:rsidRPr="00DD5B4D">
        <w:t>Organizational policies and procedures relevant to this role in a specific context.</w:t>
      </w:r>
    </w:p>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t>The candidate needs to produce following critical evidence(s) to be competent in this competency standard:</w:t>
      </w:r>
    </w:p>
    <w:p w:rsidR="001B7667" w:rsidRPr="00DD5B4D" w:rsidRDefault="001B7667" w:rsidP="00D97F89"/>
    <w:p w:rsidR="001B7667" w:rsidRPr="006F3C51" w:rsidRDefault="001B7667" w:rsidP="00D97F89">
      <w:pPr>
        <w:rPr>
          <w:highlight w:val="yellow"/>
        </w:rPr>
      </w:pPr>
      <w:r w:rsidRPr="006F3C51">
        <w:rPr>
          <w:highlight w:val="yellow"/>
        </w:rPr>
        <w:t>A person who demonstrates competency in this unit must be able to provide evidence of the ability to apply project information management and communications techniques. The evidence should integrate employability skills with workplace tasks and job roles and verify competency is able to be transferred to other circumstances and environments.</w:t>
      </w:r>
    </w:p>
    <w:p w:rsidR="001B7667" w:rsidRPr="00DD5B4D" w:rsidRDefault="001B7667" w:rsidP="00D97F89">
      <w:r w:rsidRPr="006F3C51">
        <w:rPr>
          <w:highlight w:val="yellow"/>
        </w:rPr>
        <w:t>Missing?</w:t>
      </w:r>
    </w:p>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Default="001B7667" w:rsidP="00D97F89"/>
    <w:p w:rsidR="006F3C51" w:rsidRDefault="006F3C51" w:rsidP="00D97F89"/>
    <w:p w:rsidR="006F3C51" w:rsidRDefault="006F3C51" w:rsidP="00D97F89"/>
    <w:p w:rsidR="006F3C51" w:rsidRPr="00DD5B4D" w:rsidRDefault="006F3C51" w:rsidP="00D97F89"/>
    <w:p w:rsidR="001B7667" w:rsidRPr="00DD5B4D" w:rsidRDefault="001B7667" w:rsidP="00D97F89"/>
    <w:p w:rsidR="001B7667" w:rsidRPr="006F3C51" w:rsidRDefault="001B7667" w:rsidP="00625028">
      <w:pPr>
        <w:pStyle w:val="CustomHeading1"/>
        <w:rPr>
          <w:sz w:val="22"/>
        </w:rPr>
      </w:pPr>
      <w:bookmarkStart w:id="18" w:name="_Toc26365959"/>
      <w:r w:rsidRPr="00DD5B4D">
        <w:lastRenderedPageBreak/>
        <w:t>Apply Project Human Resources Management</w:t>
      </w:r>
      <w:bookmarkEnd w:id="18"/>
    </w:p>
    <w:p w:rsidR="001B7667" w:rsidRPr="006F3C51" w:rsidRDefault="001B7667" w:rsidP="006F3C51">
      <w:pPr>
        <w:pStyle w:val="Underhwad"/>
        <w:rPr>
          <w:rFonts w:eastAsia="Calibri"/>
        </w:rPr>
      </w:pPr>
      <w:r w:rsidRPr="003824DA">
        <w:rPr>
          <w:rFonts w:eastAsia="Calibri"/>
        </w:rPr>
        <w:t>Overview:</w:t>
      </w:r>
    </w:p>
    <w:p w:rsidR="001B7667" w:rsidRPr="00DD5B4D" w:rsidRDefault="001B7667" w:rsidP="00D97F89">
      <w:r w:rsidRPr="00DD5B4D">
        <w:t>This unit describes the skills and knowledge required to assist with aspects of human resources management of a project. It involves establishing human resource requirements, identifying the learning and development needs of people working on the project, facilitating these needs being met, and resolving conflict in the team. It applies to individuals who are project practitioners working in a project support role.</w:t>
      </w:r>
    </w:p>
    <w:p w:rsidR="001B7667" w:rsidRPr="00DD5B4D" w:rsidRDefault="001B7667" w:rsidP="00D97F89"/>
    <w:tbl>
      <w:tblPr>
        <w:tblW w:w="9720" w:type="dxa"/>
        <w:tblLook w:val="04A0"/>
      </w:tblPr>
      <w:tblGrid>
        <w:gridCol w:w="3172"/>
        <w:gridCol w:w="6548"/>
      </w:tblGrid>
      <w:tr w:rsidR="001B7667" w:rsidRPr="00DD5B4D" w:rsidTr="001B7667">
        <w:trPr>
          <w:trHeight w:val="431"/>
        </w:trPr>
        <w:tc>
          <w:tcPr>
            <w:tcW w:w="3172" w:type="dxa"/>
            <w:shd w:val="clear" w:color="auto" w:fill="0070C0"/>
            <w:hideMark/>
          </w:tcPr>
          <w:p w:rsidR="001B7667" w:rsidRPr="00DD5B4D" w:rsidRDefault="001B7667" w:rsidP="00D97F89">
            <w:r w:rsidRPr="00DD5B4D">
              <w:t xml:space="preserve">Unit of Competency </w:t>
            </w:r>
          </w:p>
        </w:tc>
        <w:tc>
          <w:tcPr>
            <w:tcW w:w="6548" w:type="dxa"/>
            <w:shd w:val="clear" w:color="auto" w:fill="0070C0"/>
            <w:hideMark/>
          </w:tcPr>
          <w:p w:rsidR="001B7667" w:rsidRPr="00DD5B4D" w:rsidRDefault="001B7667" w:rsidP="00D97F89">
            <w:r w:rsidRPr="00DD5B4D">
              <w:t xml:space="preserve">Performance Criteria </w:t>
            </w:r>
          </w:p>
        </w:tc>
      </w:tr>
      <w:tr w:rsidR="001B7667" w:rsidRPr="00DD5B4D" w:rsidTr="001B7667">
        <w:trPr>
          <w:trHeight w:val="1898"/>
        </w:trPr>
        <w:tc>
          <w:tcPr>
            <w:tcW w:w="3172" w:type="dxa"/>
          </w:tcPr>
          <w:p w:rsidR="001B7667" w:rsidRPr="00DD5B4D" w:rsidRDefault="001B7667" w:rsidP="00D97F89">
            <w:r w:rsidRPr="00DD5B4D">
              <w:t>1. Assist in determining human resource requirements</w:t>
            </w:r>
          </w:p>
          <w:p w:rsidR="001B7667" w:rsidRPr="00DD5B4D" w:rsidRDefault="001B7667" w:rsidP="00D97F89"/>
          <w:p w:rsidR="001B7667" w:rsidRPr="00DD5B4D" w:rsidRDefault="001B7667" w:rsidP="00D97F89"/>
          <w:p w:rsidR="001B7667" w:rsidRPr="00DD5B4D" w:rsidRDefault="001B7667" w:rsidP="00D97F89"/>
        </w:tc>
        <w:tc>
          <w:tcPr>
            <w:tcW w:w="6548" w:type="dxa"/>
          </w:tcPr>
          <w:p w:rsidR="001B7667" w:rsidRPr="00DD5B4D" w:rsidRDefault="001B7667" w:rsidP="00D97F89">
            <w:r w:rsidRPr="00DD5B4D">
              <w:rPr>
                <w:b/>
              </w:rPr>
              <w:t>P1.</w:t>
            </w:r>
            <w:r w:rsidRPr="00DD5B4D">
              <w:t xml:space="preserve"> Analyze work breakdown structure to determine human resource requirements</w:t>
            </w:r>
          </w:p>
          <w:p w:rsidR="001B7667" w:rsidRPr="00DD5B4D" w:rsidRDefault="001B7667" w:rsidP="00D97F89">
            <w:r w:rsidRPr="00DD5B4D">
              <w:rPr>
                <w:b/>
              </w:rPr>
              <w:t>P2.</w:t>
            </w:r>
            <w:r w:rsidRPr="00DD5B4D">
              <w:t xml:space="preserve"> Prepare a skills analysis of project personnel against project task requirements</w:t>
            </w:r>
          </w:p>
          <w:p w:rsidR="001B7667" w:rsidRPr="00DD5B4D" w:rsidRDefault="001B7667" w:rsidP="00D97F89">
            <w:r w:rsidRPr="00DD5B4D">
              <w:rPr>
                <w:b/>
              </w:rPr>
              <w:t>P3.</w:t>
            </w:r>
            <w:r w:rsidRPr="006F3C51">
              <w:t>Assist in assigning responsibilities for achieving project deliverables</w:t>
            </w:r>
          </w:p>
        </w:tc>
      </w:tr>
      <w:tr w:rsidR="001B7667" w:rsidRPr="00DD5B4D" w:rsidTr="001B7667">
        <w:trPr>
          <w:trHeight w:val="80"/>
        </w:trPr>
        <w:tc>
          <w:tcPr>
            <w:tcW w:w="3172" w:type="dxa"/>
          </w:tcPr>
          <w:p w:rsidR="001B7667" w:rsidRPr="00DD5B4D" w:rsidRDefault="001B7667" w:rsidP="00D97F89">
            <w:r w:rsidRPr="00DD5B4D">
              <w:t>2. Contribute to establishing and maintaining productive team relationships</w:t>
            </w:r>
          </w:p>
        </w:tc>
        <w:tc>
          <w:tcPr>
            <w:tcW w:w="6548" w:type="dxa"/>
          </w:tcPr>
          <w:p w:rsidR="001B7667" w:rsidRPr="00DD5B4D" w:rsidRDefault="001B7667" w:rsidP="00D97F89">
            <w:r w:rsidRPr="00DD5B4D">
              <w:rPr>
                <w:b/>
              </w:rPr>
              <w:t>P1.</w:t>
            </w:r>
            <w:r w:rsidRPr="00DD5B4D">
              <w:t xml:space="preserve"> Actively seek views and opinions of team members during task planning and implementation</w:t>
            </w:r>
          </w:p>
          <w:p w:rsidR="001B7667" w:rsidRPr="00DD5B4D" w:rsidRDefault="001B7667" w:rsidP="00D97F89">
            <w:r w:rsidRPr="00DD5B4D">
              <w:rPr>
                <w:b/>
              </w:rPr>
              <w:t xml:space="preserve">P2. </w:t>
            </w:r>
            <w:r w:rsidRPr="00DD5B4D">
              <w:t>Promote cooperation and effective activities, goals and relationships within team</w:t>
            </w:r>
          </w:p>
          <w:p w:rsidR="001B7667" w:rsidRPr="00DD5B4D" w:rsidRDefault="001B7667" w:rsidP="00D97F89">
            <w:r w:rsidRPr="00DD5B4D">
              <w:rPr>
                <w:b/>
              </w:rPr>
              <w:t>P3.</w:t>
            </w:r>
            <w:r w:rsidRPr="00DD5B4D">
              <w:t xml:space="preserve"> Communicate with others using styles and methods appropriate to organizational standards, group expectations and desired outcomes</w:t>
            </w:r>
          </w:p>
          <w:p w:rsidR="001B7667" w:rsidRPr="00DD5B4D" w:rsidRDefault="001B7667" w:rsidP="00D97F89">
            <w:r w:rsidRPr="00DD5B4D">
              <w:rPr>
                <w:b/>
              </w:rPr>
              <w:t>P4.</w:t>
            </w:r>
            <w:r w:rsidRPr="00DD5B4D">
              <w:t xml:space="preserve"> Communicate information and ideas to others in a logical, concise and understandable manner</w:t>
            </w:r>
          </w:p>
          <w:p w:rsidR="001B7667" w:rsidRPr="00DD5B4D" w:rsidRDefault="001B7667" w:rsidP="00D97F89">
            <w:r w:rsidRPr="00DD5B4D">
              <w:rPr>
                <w:b/>
              </w:rPr>
              <w:t>P5.</w:t>
            </w:r>
            <w:r w:rsidRPr="00DD5B4D">
              <w:t xml:space="preserve"> Regularly seek feedback on nature and quality of work relationships, and use feedback as basis for own improvement and development</w:t>
            </w:r>
          </w:p>
        </w:tc>
      </w:tr>
      <w:tr w:rsidR="001B7667" w:rsidRPr="00DD5B4D" w:rsidTr="001B7667">
        <w:trPr>
          <w:trHeight w:val="80"/>
        </w:trPr>
        <w:tc>
          <w:tcPr>
            <w:tcW w:w="3172" w:type="dxa"/>
          </w:tcPr>
          <w:p w:rsidR="001B7667" w:rsidRPr="00DD5B4D" w:rsidRDefault="001B7667" w:rsidP="00D97F89">
            <w:r w:rsidRPr="00DD5B4D">
              <w:t>3. Assist with human resource monitoring</w:t>
            </w:r>
          </w:p>
        </w:tc>
        <w:tc>
          <w:tcPr>
            <w:tcW w:w="6548" w:type="dxa"/>
          </w:tcPr>
          <w:p w:rsidR="001B7667" w:rsidRPr="00DD5B4D" w:rsidRDefault="001B7667" w:rsidP="00D97F89">
            <w:r w:rsidRPr="00DD5B4D">
              <w:rPr>
                <w:b/>
              </w:rPr>
              <w:t>P1.</w:t>
            </w:r>
            <w:r w:rsidRPr="00DD5B4D">
              <w:t xml:space="preserve"> Monitor work of project personnel against assigned roles and responsibilities within delegated authority levels</w:t>
            </w:r>
          </w:p>
          <w:p w:rsidR="001B7667" w:rsidRPr="00DD5B4D" w:rsidRDefault="001B7667" w:rsidP="00D97F89">
            <w:r w:rsidRPr="00DD5B4D">
              <w:rPr>
                <w:b/>
              </w:rPr>
              <w:t>P2.</w:t>
            </w:r>
            <w:r w:rsidRPr="00DD5B4D">
              <w:t xml:space="preserve"> Monitor and control actual effort against project plan</w:t>
            </w:r>
          </w:p>
          <w:p w:rsidR="001B7667" w:rsidRPr="00DD5B4D" w:rsidRDefault="001B7667" w:rsidP="00D97F89">
            <w:r w:rsidRPr="00DD5B4D">
              <w:rPr>
                <w:b/>
              </w:rPr>
              <w:t>P3</w:t>
            </w:r>
            <w:r w:rsidRPr="00DD5B4D">
              <w:t xml:space="preserve"> Review skill levels against allocated tasks and recommend solutions, where required to others</w:t>
            </w:r>
          </w:p>
          <w:p w:rsidR="001B7667" w:rsidRPr="00DD5B4D" w:rsidRDefault="001B7667" w:rsidP="00D97F89">
            <w:r w:rsidRPr="00DD5B4D">
              <w:rPr>
                <w:b/>
              </w:rPr>
              <w:t>P4.</w:t>
            </w:r>
            <w:r w:rsidRPr="00DD5B4D">
              <w:t xml:space="preserve"> Advise others within delegated authority when </w:t>
            </w:r>
            <w:r w:rsidRPr="00DD5B4D">
              <w:lastRenderedPageBreak/>
              <w:t>assigned responsibilities are not met by project personnel</w:t>
            </w:r>
          </w:p>
          <w:p w:rsidR="001B7667" w:rsidRPr="00DD5B4D" w:rsidRDefault="001B7667" w:rsidP="00D97F89">
            <w:r w:rsidRPr="00DD5B4D">
              <w:rPr>
                <w:b/>
              </w:rPr>
              <w:t>P5.</w:t>
            </w:r>
            <w:r w:rsidRPr="00DD5B4D">
              <w:t xml:space="preserve"> Undertake work in a multi-disciplinary environment according to established human resource management practices, plans, guidelines and procedures</w:t>
            </w:r>
          </w:p>
          <w:p w:rsidR="001B7667" w:rsidRPr="00DD5B4D" w:rsidRDefault="001B7667" w:rsidP="00D97F89">
            <w:r w:rsidRPr="00DD5B4D">
              <w:rPr>
                <w:b/>
              </w:rPr>
              <w:t>P6.</w:t>
            </w:r>
            <w:r w:rsidRPr="00DD5B4D">
              <w:t xml:space="preserve"> Resolve conflict within delegated authority according to agreed dispute-resolution processes</w:t>
            </w:r>
          </w:p>
          <w:p w:rsidR="001B7667" w:rsidRPr="00DD5B4D" w:rsidRDefault="001B7667" w:rsidP="00D97F89">
            <w:r w:rsidRPr="00DD5B4D">
              <w:rPr>
                <w:b/>
              </w:rPr>
              <w:t>P7.</w:t>
            </w:r>
            <w:r w:rsidRPr="00DD5B4D">
              <w:t xml:space="preserve"> Assist in offering human resource development opportunities to individuals with skill gaps</w:t>
            </w:r>
          </w:p>
        </w:tc>
      </w:tr>
      <w:tr w:rsidR="001B7667" w:rsidRPr="00DD5B4D" w:rsidTr="001B7667">
        <w:trPr>
          <w:trHeight w:val="80"/>
        </w:trPr>
        <w:tc>
          <w:tcPr>
            <w:tcW w:w="3172" w:type="dxa"/>
          </w:tcPr>
          <w:p w:rsidR="001B7667" w:rsidRPr="00DD5B4D" w:rsidRDefault="001B7667" w:rsidP="00D97F89">
            <w:r w:rsidRPr="00DD5B4D">
              <w:lastRenderedPageBreak/>
              <w:t>4. Contribute to evaluating human resource practices</w:t>
            </w:r>
          </w:p>
        </w:tc>
        <w:tc>
          <w:tcPr>
            <w:tcW w:w="6548" w:type="dxa"/>
          </w:tcPr>
          <w:p w:rsidR="001B7667" w:rsidRPr="00DD5B4D" w:rsidRDefault="001B7667" w:rsidP="00D97F89">
            <w:r w:rsidRPr="00DD5B4D">
              <w:rPr>
                <w:b/>
              </w:rPr>
              <w:t>P1.</w:t>
            </w:r>
            <w:r w:rsidRPr="00DD5B4D">
              <w:t xml:space="preserve"> Contribute to assessing effectiveness of project human resources management</w:t>
            </w:r>
          </w:p>
          <w:p w:rsidR="001B7667" w:rsidRPr="00DD5B4D" w:rsidRDefault="001B7667" w:rsidP="00D97F89">
            <w:r w:rsidRPr="00DD5B4D">
              <w:rPr>
                <w:b/>
              </w:rPr>
              <w:t>P2.</w:t>
            </w:r>
            <w:r w:rsidRPr="00DD5B4D">
              <w:t xml:space="preserve"> Document lessons learned to support continuous improvement processes</w:t>
            </w:r>
          </w:p>
        </w:tc>
      </w:tr>
    </w:tbl>
    <w:p w:rsidR="001B7667" w:rsidRPr="00DD5B4D" w:rsidRDefault="001B7667" w:rsidP="00D97F89"/>
    <w:p w:rsidR="001B7667" w:rsidRPr="003824DA" w:rsidRDefault="001B7667" w:rsidP="00C2108C">
      <w:pPr>
        <w:pStyle w:val="Underhwad"/>
        <w:rPr>
          <w:rFonts w:eastAsia="Calibri"/>
        </w:rPr>
      </w:pPr>
      <w:r w:rsidRPr="003824DA">
        <w:rPr>
          <w:rFonts w:eastAsia="Calibri"/>
        </w:rPr>
        <w:t>Knowledge and Understanding</w:t>
      </w:r>
    </w:p>
    <w:p w:rsidR="001B7667" w:rsidRPr="00DD5B4D" w:rsidRDefault="001B7667" w:rsidP="00D97F89"/>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DD5B4D" w:rsidRDefault="001B7667" w:rsidP="00D97F89"/>
    <w:p w:rsidR="001B7667" w:rsidRPr="00DD5B4D" w:rsidRDefault="001B7667" w:rsidP="00616EE6">
      <w:pPr>
        <w:pStyle w:val="ListParagraph"/>
        <w:numPr>
          <w:ilvl w:val="0"/>
          <w:numId w:val="8"/>
        </w:numPr>
      </w:pPr>
      <w:r w:rsidRPr="00DD5B4D">
        <w:t>Alternative project personnel engagement options</w:t>
      </w:r>
    </w:p>
    <w:p w:rsidR="001B7667" w:rsidRPr="00DD5B4D" w:rsidRDefault="001B7667" w:rsidP="00616EE6">
      <w:pPr>
        <w:pStyle w:val="ListParagraph"/>
        <w:numPr>
          <w:ilvl w:val="0"/>
          <w:numId w:val="8"/>
        </w:numPr>
      </w:pPr>
      <w:r w:rsidRPr="00DD5B4D">
        <w:t>Job design principles and work breakdown structures</w:t>
      </w:r>
    </w:p>
    <w:p w:rsidR="001B7667" w:rsidRPr="00DD5B4D" w:rsidRDefault="001B7667" w:rsidP="00616EE6">
      <w:pPr>
        <w:pStyle w:val="ListParagraph"/>
        <w:numPr>
          <w:ilvl w:val="0"/>
          <w:numId w:val="8"/>
        </w:numPr>
      </w:pPr>
      <w:r w:rsidRPr="00DD5B4D">
        <w:t>Learning and development approaches that can be incorporated into project life cycle</w:t>
      </w:r>
    </w:p>
    <w:p w:rsidR="001B7667" w:rsidRPr="00DD5B4D" w:rsidRDefault="001B7667" w:rsidP="00616EE6">
      <w:pPr>
        <w:pStyle w:val="ListParagraph"/>
        <w:numPr>
          <w:ilvl w:val="0"/>
          <w:numId w:val="8"/>
        </w:numPr>
      </w:pPr>
      <w:r w:rsidRPr="00DD5B4D">
        <w:t>Methods for skills analysis</w:t>
      </w:r>
    </w:p>
    <w:p w:rsidR="001B7667" w:rsidRPr="00DD5B4D" w:rsidRDefault="001B7667" w:rsidP="00616EE6">
      <w:pPr>
        <w:pStyle w:val="ListParagraph"/>
        <w:numPr>
          <w:ilvl w:val="0"/>
          <w:numId w:val="8"/>
        </w:numPr>
      </w:pPr>
      <w:r w:rsidRPr="00DD5B4D">
        <w:t>Project roles, responsibilities and reporting requirements for human resources.</w:t>
      </w:r>
    </w:p>
    <w:p w:rsidR="001B7667" w:rsidRPr="00DD5B4D" w:rsidRDefault="001B7667" w:rsidP="00D97F89"/>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p w:rsidR="001B7667" w:rsidRPr="00DD5B4D" w:rsidRDefault="001B7667" w:rsidP="00D97F89">
      <w:r w:rsidRPr="00DD5B4D">
        <w:tab/>
        <w:t>The candidate needs to produce following critical evidence(s) to be competent in this competency standard:</w:t>
      </w:r>
    </w:p>
    <w:p w:rsidR="001B7667" w:rsidRPr="00DD5B4D" w:rsidRDefault="001B7667" w:rsidP="00D97F89"/>
    <w:p w:rsidR="001B7667" w:rsidRPr="00DD5B4D" w:rsidRDefault="001B7667" w:rsidP="00D97F89">
      <w:pPr>
        <w:rPr>
          <w:b/>
        </w:rPr>
      </w:pPr>
      <w:r w:rsidRPr="00DD5B4D">
        <w:t xml:space="preserve">A candidate who demonstrates competency in this unit must be able to provide evidence of the ability to apply project human resources management approaches. The evidence should integrate employability skills with workplace tasks and job roles </w:t>
      </w:r>
      <w:r w:rsidRPr="00DD5B4D">
        <w:lastRenderedPageBreak/>
        <w:t>and verify competency is able to be transferred to other circumstances and environments.</w:t>
      </w:r>
    </w:p>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r w:rsidRPr="00DD5B4D">
        <w:t>Missing?</w:t>
      </w:r>
    </w:p>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625028">
      <w:pPr>
        <w:pStyle w:val="CustomHeading1"/>
      </w:pPr>
      <w:bookmarkStart w:id="19" w:name="_Toc26365960"/>
      <w:r w:rsidRPr="00DD5B4D">
        <w:lastRenderedPageBreak/>
        <w:t>Develop Project Management Plan</w:t>
      </w:r>
      <w:bookmarkEnd w:id="19"/>
    </w:p>
    <w:p w:rsidR="001B7667" w:rsidRPr="006F3C51" w:rsidRDefault="001B7667" w:rsidP="006F3C51">
      <w:pPr>
        <w:pStyle w:val="Underhwad"/>
        <w:rPr>
          <w:rFonts w:eastAsia="Calibri"/>
        </w:rPr>
      </w:pPr>
      <w:r w:rsidRPr="003824DA">
        <w:rPr>
          <w:rFonts w:eastAsia="Calibri"/>
        </w:rPr>
        <w:t>Overview:</w:t>
      </w:r>
    </w:p>
    <w:p w:rsidR="001B7667" w:rsidRPr="00DD5B4D" w:rsidRDefault="001B7667" w:rsidP="00D97F89">
      <w:r w:rsidRPr="00DD5B4D">
        <w:t>This unit describes the skills and knowledge to develop a plan for a hotel management plan, including assessing project requirements and planning for all stages to completion and final documentation.</w:t>
      </w:r>
    </w:p>
    <w:p w:rsidR="001B7667" w:rsidRPr="00DD5B4D" w:rsidRDefault="001B7667" w:rsidP="00D97F89"/>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6548"/>
      </w:tblGrid>
      <w:tr w:rsidR="001B7667" w:rsidRPr="00DD5B4D" w:rsidTr="006F3C51">
        <w:trPr>
          <w:trHeight w:val="431"/>
        </w:trPr>
        <w:tc>
          <w:tcPr>
            <w:tcW w:w="3172" w:type="dxa"/>
            <w:shd w:val="clear" w:color="auto" w:fill="0070C0"/>
            <w:vAlign w:val="center"/>
            <w:hideMark/>
          </w:tcPr>
          <w:p w:rsidR="001B7667" w:rsidRPr="006F3C51" w:rsidRDefault="001B7667" w:rsidP="006F3C51">
            <w:pPr>
              <w:jc w:val="left"/>
              <w:rPr>
                <w:color w:val="FFFFFF" w:themeColor="background1"/>
              </w:rPr>
            </w:pPr>
            <w:r w:rsidRPr="006F3C51">
              <w:rPr>
                <w:color w:val="FFFFFF" w:themeColor="background1"/>
              </w:rPr>
              <w:t xml:space="preserve">Unit of Competency </w:t>
            </w:r>
          </w:p>
        </w:tc>
        <w:tc>
          <w:tcPr>
            <w:tcW w:w="6548" w:type="dxa"/>
            <w:shd w:val="clear" w:color="auto" w:fill="0070C0"/>
            <w:vAlign w:val="center"/>
            <w:hideMark/>
          </w:tcPr>
          <w:p w:rsidR="001B7667" w:rsidRPr="006F3C51" w:rsidRDefault="001B7667" w:rsidP="006F3C51">
            <w:pPr>
              <w:jc w:val="left"/>
              <w:rPr>
                <w:color w:val="FFFFFF" w:themeColor="background1"/>
              </w:rPr>
            </w:pPr>
            <w:r w:rsidRPr="006F3C51">
              <w:rPr>
                <w:color w:val="FFFFFF" w:themeColor="background1"/>
              </w:rPr>
              <w:t xml:space="preserve">Performance Criteria </w:t>
            </w:r>
          </w:p>
        </w:tc>
      </w:tr>
      <w:tr w:rsidR="001B7667" w:rsidRPr="00DD5B4D" w:rsidTr="006F3C51">
        <w:trPr>
          <w:trHeight w:val="1538"/>
        </w:trPr>
        <w:tc>
          <w:tcPr>
            <w:tcW w:w="3172" w:type="dxa"/>
            <w:vAlign w:val="center"/>
          </w:tcPr>
          <w:p w:rsidR="001B7667" w:rsidRPr="006F3C51" w:rsidRDefault="001B7667" w:rsidP="00B2119A">
            <w:pPr>
              <w:pStyle w:val="CUStyle"/>
              <w:numPr>
                <w:ilvl w:val="0"/>
                <w:numId w:val="384"/>
              </w:numPr>
              <w:rPr>
                <w:rFonts w:eastAsia="Times New Roman"/>
              </w:rPr>
            </w:pPr>
            <w:r w:rsidRPr="00DD5B4D">
              <w:t>Prepare project management plan</w:t>
            </w:r>
          </w:p>
          <w:p w:rsidR="001B7667" w:rsidRPr="00DD5B4D" w:rsidRDefault="001B7667" w:rsidP="006F3C51">
            <w:pPr>
              <w:pStyle w:val="CUStyle"/>
              <w:numPr>
                <w:ilvl w:val="0"/>
                <w:numId w:val="0"/>
              </w:numPr>
            </w:pPr>
          </w:p>
        </w:tc>
        <w:tc>
          <w:tcPr>
            <w:tcW w:w="6548" w:type="dxa"/>
            <w:vAlign w:val="center"/>
          </w:tcPr>
          <w:p w:rsidR="001B7667" w:rsidRPr="00DD5B4D" w:rsidRDefault="001B7667" w:rsidP="006F3C51">
            <w:pPr>
              <w:jc w:val="left"/>
            </w:pPr>
            <w:r w:rsidRPr="00DD5B4D">
              <w:rPr>
                <w:b/>
              </w:rPr>
              <w:t>P1.</w:t>
            </w:r>
            <w:r w:rsidRPr="00DD5B4D">
              <w:t xml:space="preserve"> Evaluate and assess project brief and related documents </w:t>
            </w:r>
          </w:p>
          <w:p w:rsidR="001B7667" w:rsidRPr="00DD5B4D" w:rsidRDefault="001B7667" w:rsidP="006F3C51">
            <w:pPr>
              <w:jc w:val="left"/>
            </w:pPr>
            <w:r w:rsidRPr="00DD5B4D">
              <w:rPr>
                <w:b/>
              </w:rPr>
              <w:t xml:space="preserve">P2. </w:t>
            </w:r>
            <w:r w:rsidRPr="00DD5B4D">
              <w:t xml:space="preserve">Produce document on project tasks and associated timelines, including installation processes and test requirements </w:t>
            </w:r>
          </w:p>
          <w:p w:rsidR="001B7667" w:rsidRPr="00DD5B4D" w:rsidRDefault="001B7667" w:rsidP="006F3C51">
            <w:pPr>
              <w:jc w:val="left"/>
            </w:pPr>
            <w:r w:rsidRPr="00DD5B4D">
              <w:rPr>
                <w:b/>
              </w:rPr>
              <w:t>P3.</w:t>
            </w:r>
            <w:r w:rsidRPr="00DD5B4D">
              <w:t xml:space="preserve"> Assess and produce document on resource requirements to assist allocation of appropriate resources</w:t>
            </w:r>
          </w:p>
          <w:p w:rsidR="001B7667" w:rsidRPr="00DD5B4D" w:rsidRDefault="001B7667" w:rsidP="006F3C51">
            <w:pPr>
              <w:jc w:val="left"/>
            </w:pPr>
            <w:r w:rsidRPr="00DD5B4D">
              <w:rPr>
                <w:b/>
              </w:rPr>
              <w:t>P4.</w:t>
            </w:r>
            <w:r w:rsidRPr="00DD5B4D">
              <w:t xml:space="preserve"> Produce training plan assessing training needs and associated timelines for efficient project implementation</w:t>
            </w:r>
          </w:p>
          <w:p w:rsidR="001B7667" w:rsidRPr="00DD5B4D" w:rsidRDefault="001B7667" w:rsidP="006F3C51">
            <w:pPr>
              <w:jc w:val="left"/>
            </w:pPr>
            <w:r w:rsidRPr="00DD5B4D">
              <w:rPr>
                <w:b/>
                <w:bCs/>
              </w:rPr>
              <w:t>P5</w:t>
            </w:r>
            <w:r w:rsidRPr="00DD5B4D">
              <w:t>. Determine and document budgetary requirements</w:t>
            </w:r>
          </w:p>
          <w:p w:rsidR="001B7667" w:rsidRPr="00DD5B4D" w:rsidRDefault="001B7667" w:rsidP="006F3C51">
            <w:pPr>
              <w:jc w:val="left"/>
            </w:pPr>
            <w:r w:rsidRPr="00DD5B4D">
              <w:rPr>
                <w:b/>
              </w:rPr>
              <w:t xml:space="preserve">P6. </w:t>
            </w:r>
            <w:r w:rsidRPr="00DD5B4D">
              <w:t>Discuss roles of all identified parties associated with project to ensure their involvement</w:t>
            </w:r>
          </w:p>
          <w:p w:rsidR="001B7667" w:rsidRPr="00DD5B4D" w:rsidRDefault="001B7667" w:rsidP="006F3C51">
            <w:pPr>
              <w:jc w:val="left"/>
            </w:pPr>
            <w:r w:rsidRPr="00DD5B4D">
              <w:rPr>
                <w:b/>
              </w:rPr>
              <w:t>P7.</w:t>
            </w:r>
            <w:r w:rsidRPr="00DD5B4D">
              <w:t xml:space="preserve"> Produce project verification document, including monitoring and control processes, and review processes such as quality audits</w:t>
            </w:r>
          </w:p>
          <w:p w:rsidR="001B7667" w:rsidRPr="00DD5B4D" w:rsidRDefault="001B7667" w:rsidP="006F3C51">
            <w:pPr>
              <w:jc w:val="left"/>
            </w:pPr>
            <w:r w:rsidRPr="00DD5B4D">
              <w:rPr>
                <w:b/>
              </w:rPr>
              <w:t>P8.</w:t>
            </w:r>
            <w:r w:rsidRPr="00DD5B4D">
              <w:t xml:space="preserve"> Consult with all relevant parties prior to finalizing draft plan and make changes as appropriate</w:t>
            </w:r>
          </w:p>
          <w:p w:rsidR="001B7667" w:rsidRPr="00DD5B4D" w:rsidRDefault="001B7667" w:rsidP="006F3C51">
            <w:pPr>
              <w:jc w:val="left"/>
            </w:pPr>
          </w:p>
        </w:tc>
      </w:tr>
      <w:tr w:rsidR="001B7667" w:rsidRPr="00DD5B4D" w:rsidTr="006F3C51">
        <w:trPr>
          <w:trHeight w:val="80"/>
        </w:trPr>
        <w:tc>
          <w:tcPr>
            <w:tcW w:w="3172" w:type="dxa"/>
            <w:vAlign w:val="center"/>
          </w:tcPr>
          <w:p w:rsidR="001B7667" w:rsidRPr="00DD5B4D" w:rsidRDefault="001B7667" w:rsidP="006F3C51">
            <w:pPr>
              <w:pStyle w:val="CUStyle"/>
            </w:pPr>
            <w:r w:rsidRPr="00DD5B4D">
              <w:t>Develop and evaluate management plan</w:t>
            </w:r>
          </w:p>
        </w:tc>
        <w:tc>
          <w:tcPr>
            <w:tcW w:w="6548" w:type="dxa"/>
            <w:vAlign w:val="center"/>
          </w:tcPr>
          <w:p w:rsidR="001B7667" w:rsidRPr="00DD5B4D" w:rsidRDefault="001B7667" w:rsidP="006F3C51">
            <w:pPr>
              <w:jc w:val="left"/>
            </w:pPr>
            <w:r w:rsidRPr="00DD5B4D">
              <w:rPr>
                <w:b/>
              </w:rPr>
              <w:t>P1.</w:t>
            </w:r>
            <w:r w:rsidRPr="00DD5B4D">
              <w:t xml:space="preserve"> Produce preliminary plan for consultation, including identified factors that may impact on realization of project and observance of relevant legislation, codes, regulation and standards</w:t>
            </w:r>
          </w:p>
          <w:p w:rsidR="001B7667" w:rsidRPr="00DD5B4D" w:rsidRDefault="001B7667" w:rsidP="006F3C51">
            <w:pPr>
              <w:jc w:val="left"/>
            </w:pPr>
            <w:r w:rsidRPr="00DD5B4D">
              <w:rPr>
                <w:b/>
              </w:rPr>
              <w:t>P2.</w:t>
            </w:r>
            <w:r w:rsidRPr="00DD5B4D">
              <w:t xml:space="preserve"> Consult with client and clarify any amendments</w:t>
            </w:r>
          </w:p>
          <w:p w:rsidR="001B7667" w:rsidRPr="00DD5B4D" w:rsidRDefault="001B7667" w:rsidP="006F3C51">
            <w:pPr>
              <w:jc w:val="left"/>
            </w:pPr>
            <w:r w:rsidRPr="00DD5B4D">
              <w:rPr>
                <w:b/>
              </w:rPr>
              <w:t>P3</w:t>
            </w:r>
            <w:r w:rsidRPr="00DD5B4D">
              <w:t xml:space="preserve"> Develop final plan with recommendations</w:t>
            </w:r>
          </w:p>
          <w:p w:rsidR="001B7667" w:rsidRPr="00DD5B4D" w:rsidRDefault="001B7667" w:rsidP="006F3C51">
            <w:pPr>
              <w:jc w:val="left"/>
            </w:pPr>
          </w:p>
        </w:tc>
      </w:tr>
      <w:tr w:rsidR="001B7667" w:rsidRPr="00DD5B4D" w:rsidTr="006F3C51">
        <w:trPr>
          <w:trHeight w:val="80"/>
        </w:trPr>
        <w:tc>
          <w:tcPr>
            <w:tcW w:w="3172" w:type="dxa"/>
            <w:vAlign w:val="center"/>
          </w:tcPr>
          <w:p w:rsidR="001B7667" w:rsidRPr="00DD5B4D" w:rsidRDefault="001B7667" w:rsidP="006F3C51">
            <w:pPr>
              <w:pStyle w:val="CUStyle"/>
            </w:pPr>
            <w:r w:rsidRPr="00DD5B4D">
              <w:t xml:space="preserve">Communicate project </w:t>
            </w:r>
            <w:r w:rsidRPr="00DD5B4D">
              <w:lastRenderedPageBreak/>
              <w:t>information</w:t>
            </w:r>
          </w:p>
        </w:tc>
        <w:tc>
          <w:tcPr>
            <w:tcW w:w="6548" w:type="dxa"/>
            <w:vAlign w:val="center"/>
          </w:tcPr>
          <w:p w:rsidR="001B7667" w:rsidRPr="00DD5B4D" w:rsidRDefault="001B7667" w:rsidP="006F3C51">
            <w:pPr>
              <w:jc w:val="left"/>
            </w:pPr>
            <w:r w:rsidRPr="00DD5B4D">
              <w:rPr>
                <w:b/>
              </w:rPr>
              <w:lastRenderedPageBreak/>
              <w:t>P1.</w:t>
            </w:r>
            <w:r w:rsidRPr="00DD5B4D">
              <w:t xml:space="preserve"> Produce and document final plan to include </w:t>
            </w:r>
            <w:r w:rsidRPr="00DD5B4D">
              <w:lastRenderedPageBreak/>
              <w:t xml:space="preserve">implementation details and training needs </w:t>
            </w:r>
          </w:p>
          <w:p w:rsidR="001B7667" w:rsidRPr="00DD5B4D" w:rsidRDefault="001B7667" w:rsidP="006F3C51">
            <w:pPr>
              <w:jc w:val="left"/>
            </w:pPr>
            <w:r w:rsidRPr="00DD5B4D">
              <w:rPr>
                <w:b/>
              </w:rPr>
              <w:t>P2.</w:t>
            </w:r>
            <w:r w:rsidRPr="00DD5B4D">
              <w:t xml:space="preserve"> Present plan to client and obtain sign off </w:t>
            </w:r>
          </w:p>
        </w:tc>
      </w:tr>
      <w:tr w:rsidR="001B7667" w:rsidRPr="00DD5B4D" w:rsidTr="006F3C51">
        <w:trPr>
          <w:trHeight w:val="80"/>
        </w:trPr>
        <w:tc>
          <w:tcPr>
            <w:tcW w:w="3172" w:type="dxa"/>
            <w:vAlign w:val="center"/>
          </w:tcPr>
          <w:p w:rsidR="001B7667" w:rsidRPr="00DD5B4D" w:rsidRDefault="001B7667" w:rsidP="006F3C51">
            <w:pPr>
              <w:pStyle w:val="CUStyle"/>
            </w:pPr>
            <w:r w:rsidRPr="00DD5B4D">
              <w:lastRenderedPageBreak/>
              <w:t>Contribute to assessing effectiveness of communication</w:t>
            </w:r>
          </w:p>
        </w:tc>
        <w:tc>
          <w:tcPr>
            <w:tcW w:w="6548" w:type="dxa"/>
            <w:vAlign w:val="center"/>
          </w:tcPr>
          <w:p w:rsidR="001B7667" w:rsidRPr="00DD5B4D" w:rsidRDefault="001B7667" w:rsidP="006F3C51">
            <w:pPr>
              <w:jc w:val="left"/>
            </w:pPr>
            <w:r w:rsidRPr="00DD5B4D">
              <w:rPr>
                <w:b/>
              </w:rPr>
              <w:t>P1.</w:t>
            </w:r>
            <w:r w:rsidRPr="00DD5B4D">
              <w:t xml:space="preserve"> Assist in ongoing review of project outcomes to determine effectiveness of communications-management activities</w:t>
            </w:r>
          </w:p>
          <w:p w:rsidR="001B7667" w:rsidRPr="00DD5B4D" w:rsidRDefault="001B7667" w:rsidP="006F3C51">
            <w:pPr>
              <w:jc w:val="left"/>
            </w:pPr>
            <w:r w:rsidRPr="00DD5B4D">
              <w:rPr>
                <w:b/>
              </w:rPr>
              <w:t>P2.</w:t>
            </w:r>
            <w:r w:rsidRPr="00DD5B4D">
              <w:t xml:space="preserve"> Report communications-management issues and responses to higher project authorities for application of lessons learned to future projects</w:t>
            </w:r>
          </w:p>
        </w:tc>
      </w:tr>
    </w:tbl>
    <w:p w:rsidR="001B7667" w:rsidRPr="00DD5B4D" w:rsidRDefault="001B7667" w:rsidP="00D97F89"/>
    <w:p w:rsidR="001B7667" w:rsidRPr="003824DA" w:rsidRDefault="001B7667" w:rsidP="00C2108C">
      <w:pPr>
        <w:pStyle w:val="Underhwad"/>
        <w:rPr>
          <w:rFonts w:eastAsia="Calibri"/>
        </w:rPr>
      </w:pPr>
      <w:r w:rsidRPr="003824DA">
        <w:rPr>
          <w:rFonts w:eastAsia="Calibri"/>
        </w:rPr>
        <w:t>Knowledge and Understanding</w:t>
      </w:r>
    </w:p>
    <w:p w:rsidR="001B7667" w:rsidRPr="00DD5B4D" w:rsidRDefault="001B7667" w:rsidP="00D97F89"/>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DD5B4D" w:rsidRDefault="001B7667" w:rsidP="00D97F89"/>
    <w:p w:rsidR="001B7667" w:rsidRPr="00DD5B4D" w:rsidRDefault="001B7667" w:rsidP="00B2119A">
      <w:pPr>
        <w:pStyle w:val="KStyle"/>
        <w:numPr>
          <w:ilvl w:val="0"/>
          <w:numId w:val="385"/>
        </w:numPr>
      </w:pPr>
      <w:r w:rsidRPr="006F3C51">
        <w:rPr>
          <w:rFonts w:eastAsia="Arial"/>
        </w:rPr>
        <w:t>K</w:t>
      </w:r>
      <w:r w:rsidRPr="00DD5B4D">
        <w:t>ey attributes of common telecommunications applications and related equipment</w:t>
      </w:r>
    </w:p>
    <w:p w:rsidR="001B7667" w:rsidRPr="00DD5B4D" w:rsidRDefault="001B7667" w:rsidP="00B2119A">
      <w:pPr>
        <w:pStyle w:val="KStyle"/>
        <w:numPr>
          <w:ilvl w:val="0"/>
          <w:numId w:val="385"/>
        </w:numPr>
      </w:pPr>
      <w:r w:rsidRPr="00DD5B4D">
        <w:t>Evaluate the connections to carrier infrastructure or equipment</w:t>
      </w:r>
    </w:p>
    <w:p w:rsidR="001B7667" w:rsidRPr="00DD5B4D" w:rsidRDefault="001B7667" w:rsidP="00B2119A">
      <w:pPr>
        <w:pStyle w:val="KStyle"/>
        <w:numPr>
          <w:ilvl w:val="0"/>
          <w:numId w:val="385"/>
        </w:numPr>
      </w:pPr>
      <w:r w:rsidRPr="00DD5B4D">
        <w:t>Current legislation relating to the design of installation of telecommunications equipment and connection to carrier services</w:t>
      </w:r>
    </w:p>
    <w:p w:rsidR="001B7667" w:rsidRPr="00DD5B4D" w:rsidRDefault="001B7667" w:rsidP="00B2119A">
      <w:pPr>
        <w:pStyle w:val="KStyle"/>
        <w:numPr>
          <w:ilvl w:val="0"/>
          <w:numId w:val="385"/>
        </w:numPr>
      </w:pPr>
      <w:r w:rsidRPr="00DD5B4D">
        <w:t>Advantages of leasing and purchase options to assist in delivering cost effective solutions</w:t>
      </w:r>
    </w:p>
    <w:p w:rsidR="001B7667" w:rsidRPr="00DD5B4D" w:rsidRDefault="001B7667" w:rsidP="00B2119A">
      <w:pPr>
        <w:pStyle w:val="KStyle"/>
        <w:numPr>
          <w:ilvl w:val="0"/>
          <w:numId w:val="385"/>
        </w:numPr>
      </w:pPr>
      <w:r w:rsidRPr="00DD5B4D">
        <w:t>Evaluate network and transmission equipment</w:t>
      </w:r>
    </w:p>
    <w:p w:rsidR="001B7667" w:rsidRPr="00DD5B4D" w:rsidRDefault="001B7667" w:rsidP="00B2119A">
      <w:pPr>
        <w:pStyle w:val="KStyle"/>
        <w:numPr>
          <w:ilvl w:val="0"/>
          <w:numId w:val="385"/>
        </w:numPr>
      </w:pPr>
      <w:r w:rsidRPr="00DD5B4D">
        <w:t>Network topologies, interface and interconnect solutions</w:t>
      </w:r>
    </w:p>
    <w:p w:rsidR="001B7667" w:rsidRPr="00DD5B4D" w:rsidRDefault="001B7667" w:rsidP="00B2119A">
      <w:pPr>
        <w:pStyle w:val="KStyle"/>
        <w:numPr>
          <w:ilvl w:val="0"/>
          <w:numId w:val="385"/>
        </w:numPr>
      </w:pPr>
      <w:r w:rsidRPr="00DD5B4D">
        <w:t>Workplace health and safety (WHS) issues that need to be built into a plan, with consideration of:</w:t>
      </w:r>
    </w:p>
    <w:p w:rsidR="001B7667" w:rsidRPr="00DD5B4D" w:rsidRDefault="001B7667" w:rsidP="00B2119A">
      <w:pPr>
        <w:pStyle w:val="KStyle"/>
        <w:numPr>
          <w:ilvl w:val="1"/>
          <w:numId w:val="385"/>
        </w:numPr>
      </w:pPr>
      <w:r w:rsidRPr="00DD5B4D">
        <w:t>electrical safety</w:t>
      </w:r>
    </w:p>
    <w:p w:rsidR="001B7667" w:rsidRPr="00DD5B4D" w:rsidRDefault="001B7667" w:rsidP="00B2119A">
      <w:pPr>
        <w:pStyle w:val="KStyle"/>
        <w:numPr>
          <w:ilvl w:val="1"/>
          <w:numId w:val="385"/>
        </w:numPr>
      </w:pPr>
      <w:r w:rsidRPr="00DD5B4D">
        <w:t>materials handling</w:t>
      </w:r>
    </w:p>
    <w:p w:rsidR="001B7667" w:rsidRPr="00DD5B4D" w:rsidRDefault="001B7667" w:rsidP="00B2119A">
      <w:pPr>
        <w:pStyle w:val="KStyle"/>
        <w:numPr>
          <w:ilvl w:val="1"/>
          <w:numId w:val="385"/>
        </w:numPr>
      </w:pPr>
      <w:r w:rsidRPr="00DD5B4D">
        <w:t>physical hazards</w:t>
      </w:r>
    </w:p>
    <w:p w:rsidR="001B7667" w:rsidRPr="00DD5B4D" w:rsidRDefault="001B7667" w:rsidP="00B2119A">
      <w:pPr>
        <w:pStyle w:val="KStyle"/>
        <w:numPr>
          <w:ilvl w:val="1"/>
          <w:numId w:val="385"/>
        </w:numPr>
      </w:pPr>
      <w:r w:rsidRPr="00DD5B4D">
        <w:t>confined spaces</w:t>
      </w:r>
    </w:p>
    <w:p w:rsidR="001B7667" w:rsidRPr="00DD5B4D" w:rsidRDefault="001B7667" w:rsidP="00B2119A">
      <w:pPr>
        <w:pStyle w:val="KStyle"/>
        <w:numPr>
          <w:ilvl w:val="1"/>
          <w:numId w:val="385"/>
        </w:numPr>
      </w:pPr>
      <w:r w:rsidRPr="00DD5B4D">
        <w:t>heights</w:t>
      </w:r>
    </w:p>
    <w:p w:rsidR="001B7667" w:rsidRPr="00DD5B4D" w:rsidRDefault="001B7667" w:rsidP="00B2119A">
      <w:pPr>
        <w:pStyle w:val="KStyle"/>
        <w:numPr>
          <w:ilvl w:val="1"/>
          <w:numId w:val="385"/>
        </w:numPr>
      </w:pPr>
      <w:r w:rsidRPr="00DD5B4D">
        <w:t>lifting</w:t>
      </w:r>
    </w:p>
    <w:p w:rsidR="001B7667" w:rsidRPr="00DD5B4D" w:rsidRDefault="001B7667" w:rsidP="00B2119A">
      <w:pPr>
        <w:pStyle w:val="KStyle"/>
        <w:numPr>
          <w:ilvl w:val="0"/>
          <w:numId w:val="385"/>
        </w:numPr>
      </w:pPr>
      <w:r w:rsidRPr="00DD5B4D">
        <w:t>Evaluate the power requirements and electrical safety aspects of the installation plan</w:t>
      </w:r>
    </w:p>
    <w:p w:rsidR="001B7667" w:rsidRPr="00DD5B4D" w:rsidRDefault="001B7667" w:rsidP="00B2119A">
      <w:pPr>
        <w:pStyle w:val="KStyle"/>
        <w:numPr>
          <w:ilvl w:val="0"/>
          <w:numId w:val="385"/>
        </w:numPr>
      </w:pPr>
      <w:r w:rsidRPr="00DD5B4D">
        <w:lastRenderedPageBreak/>
        <w:t>Performance parameters and typical faults that may be encountered in client equipment and related connection and transmission media</w:t>
      </w:r>
    </w:p>
    <w:p w:rsidR="001B7667" w:rsidRPr="00DD5B4D" w:rsidRDefault="001B7667" w:rsidP="00B2119A">
      <w:pPr>
        <w:pStyle w:val="KStyle"/>
        <w:numPr>
          <w:ilvl w:val="0"/>
          <w:numId w:val="385"/>
        </w:numPr>
      </w:pPr>
      <w:r w:rsidRPr="00DD5B4D">
        <w:t>Various test equipment types suitable for tests to be made</w:t>
      </w:r>
    </w:p>
    <w:p w:rsidR="001B7667" w:rsidRPr="00DD5B4D" w:rsidRDefault="001B7667" w:rsidP="00B2119A">
      <w:pPr>
        <w:pStyle w:val="KStyle"/>
        <w:numPr>
          <w:ilvl w:val="0"/>
          <w:numId w:val="385"/>
        </w:numPr>
      </w:pPr>
      <w:r w:rsidRPr="00DD5B4D">
        <w:t>Warranty information for equipment supplies and contractor work guarantees.</w:t>
      </w:r>
    </w:p>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r>
    </w:p>
    <w:p w:rsidR="001B7667" w:rsidRPr="00DD5B4D" w:rsidRDefault="001B7667" w:rsidP="00D97F89">
      <w:r w:rsidRPr="00DD5B4D">
        <w:t xml:space="preserve">           The candidate needs to produce following critical evidence(s) to be competent in this competency standard:</w:t>
      </w:r>
    </w:p>
    <w:p w:rsidR="001B7667" w:rsidRPr="00DD5B4D" w:rsidRDefault="001B7667" w:rsidP="00D97F89"/>
    <w:p w:rsidR="001B7667" w:rsidRPr="00DD5B4D" w:rsidRDefault="001B7667" w:rsidP="00D97F89">
      <w:pPr>
        <w:rPr>
          <w:b/>
        </w:rPr>
      </w:pPr>
      <w:r w:rsidRPr="00DD5B4D">
        <w:t>A person who demonstrates competency in this unit must be able to provide evidence of the ability to develop a project management plan. The evidence should integrate employability skills with workplace tasks and job roles and verify competency is able to be transferred to other circumstances and environments.</w:t>
      </w:r>
    </w:p>
    <w:p w:rsidR="001B7667" w:rsidRPr="00DD5B4D" w:rsidRDefault="001B7667" w:rsidP="00D97F89"/>
    <w:p w:rsidR="001B7667" w:rsidRPr="00DD5B4D" w:rsidRDefault="006F3C51" w:rsidP="006F3C51">
      <w:pPr>
        <w:pStyle w:val="PC"/>
        <w:framePr w:wrap="around"/>
      </w:pPr>
      <w:r w:rsidRPr="00DD5B4D">
        <w:t>Determine the project attributes and specifications</w:t>
      </w:r>
    </w:p>
    <w:p w:rsidR="001B7667" w:rsidRPr="00DD5B4D" w:rsidRDefault="006F3C51" w:rsidP="006F3C51">
      <w:pPr>
        <w:pStyle w:val="PC"/>
        <w:framePr w:wrap="around"/>
      </w:pPr>
      <w:r w:rsidRPr="00DD5B4D">
        <w:t>Prepare a c</w:t>
      </w:r>
      <w:r w:rsidR="001B7667" w:rsidRPr="00DD5B4D">
        <w:t>oherent draft project management plan</w:t>
      </w:r>
    </w:p>
    <w:p w:rsidR="001B7667" w:rsidRPr="00DD5B4D" w:rsidRDefault="006F3C51" w:rsidP="006F3C51">
      <w:pPr>
        <w:pStyle w:val="PC"/>
        <w:framePr w:wrap="around"/>
      </w:pPr>
      <w:r w:rsidRPr="00DD5B4D">
        <w:t>Consult on and revise a project management plan</w:t>
      </w:r>
    </w:p>
    <w:p w:rsidR="001B7667" w:rsidRPr="00DD5B4D" w:rsidRDefault="006F3C51" w:rsidP="006F3C51">
      <w:pPr>
        <w:pStyle w:val="PC"/>
        <w:framePr w:wrap="around"/>
      </w:pPr>
      <w:r w:rsidRPr="00DD5B4D">
        <w:t>Document final pro</w:t>
      </w:r>
      <w:r w:rsidR="001B7667" w:rsidRPr="00DD5B4D">
        <w:t>ject management plan and obtain sign off</w:t>
      </w:r>
    </w:p>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Default="001B7667" w:rsidP="00D97F89"/>
    <w:p w:rsidR="00827E28" w:rsidRDefault="00827E28" w:rsidP="00D97F89"/>
    <w:p w:rsidR="00827E28" w:rsidRPr="00DD5B4D" w:rsidRDefault="00827E28"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D97F89"/>
    <w:p w:rsidR="001B7667" w:rsidRPr="00DD5B4D" w:rsidRDefault="001B7667" w:rsidP="00625028">
      <w:pPr>
        <w:pStyle w:val="CustomHeading1"/>
      </w:pPr>
      <w:bookmarkStart w:id="20" w:name="_Toc26365961"/>
      <w:r w:rsidRPr="00DD5B4D">
        <w:t>Develop sales Plan</w:t>
      </w:r>
      <w:bookmarkEnd w:id="20"/>
    </w:p>
    <w:p w:rsidR="001B7667" w:rsidRPr="003824DA" w:rsidRDefault="001B7667" w:rsidP="00C2108C">
      <w:pPr>
        <w:pStyle w:val="Underhwad"/>
        <w:rPr>
          <w:rFonts w:eastAsia="Calibri"/>
        </w:rPr>
      </w:pPr>
      <w:r w:rsidRPr="003824DA">
        <w:rPr>
          <w:rFonts w:eastAsia="Calibri"/>
        </w:rPr>
        <w:t>Overview:</w:t>
      </w:r>
    </w:p>
    <w:p w:rsidR="001B7667" w:rsidRPr="00DD5B4D" w:rsidRDefault="001B7667" w:rsidP="00D97F89">
      <w:r w:rsidRPr="00DD5B4D">
        <w:t>This unit describes the skills and knowledge required to develop a sales plan for a product or service for a team covering a specified sales territory based on strategic objectives and in accordance with established performance targets. It applies to individuals working in a supervisory or managerial sales role who develop a sales plan for a product or service.</w:t>
      </w:r>
    </w:p>
    <w:p w:rsidR="001B7667" w:rsidRPr="006F3C51" w:rsidRDefault="001B7667" w:rsidP="006F3C51">
      <w:pPr>
        <w:jc w:val="center"/>
        <w:rPr>
          <w:b/>
          <w:bCs/>
          <w:color w:val="FFFFFF" w:themeColor="background1"/>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6296"/>
      </w:tblGrid>
      <w:tr w:rsidR="006F3C51" w:rsidRPr="006F3C51" w:rsidTr="006F3C51">
        <w:trPr>
          <w:trHeight w:val="431"/>
        </w:trPr>
        <w:tc>
          <w:tcPr>
            <w:tcW w:w="3172" w:type="dxa"/>
            <w:shd w:val="clear" w:color="auto" w:fill="0070C0"/>
            <w:hideMark/>
          </w:tcPr>
          <w:p w:rsidR="001B7667" w:rsidRPr="006F3C51" w:rsidRDefault="001B7667" w:rsidP="006F3C51">
            <w:pPr>
              <w:jc w:val="center"/>
              <w:rPr>
                <w:b/>
                <w:bCs/>
                <w:color w:val="FFFFFF" w:themeColor="background1"/>
              </w:rPr>
            </w:pPr>
            <w:r w:rsidRPr="006F3C51">
              <w:rPr>
                <w:b/>
                <w:bCs/>
                <w:color w:val="FFFFFF" w:themeColor="background1"/>
              </w:rPr>
              <w:t>Unit of Competency</w:t>
            </w:r>
          </w:p>
        </w:tc>
        <w:tc>
          <w:tcPr>
            <w:tcW w:w="6296" w:type="dxa"/>
            <w:shd w:val="clear" w:color="auto" w:fill="0070C0"/>
            <w:hideMark/>
          </w:tcPr>
          <w:p w:rsidR="001B7667" w:rsidRPr="006F3C51" w:rsidRDefault="001B7667" w:rsidP="006F3C51">
            <w:pPr>
              <w:jc w:val="center"/>
              <w:rPr>
                <w:b/>
                <w:bCs/>
                <w:color w:val="FFFFFF" w:themeColor="background1"/>
              </w:rPr>
            </w:pPr>
            <w:r w:rsidRPr="006F3C51">
              <w:rPr>
                <w:b/>
                <w:bCs/>
                <w:color w:val="FFFFFF" w:themeColor="background1"/>
              </w:rPr>
              <w:t>Performance Criteria</w:t>
            </w:r>
          </w:p>
        </w:tc>
      </w:tr>
      <w:tr w:rsidR="001B7667" w:rsidRPr="00DD5B4D" w:rsidTr="006F3C51">
        <w:trPr>
          <w:trHeight w:val="1538"/>
        </w:trPr>
        <w:tc>
          <w:tcPr>
            <w:tcW w:w="3172" w:type="dxa"/>
          </w:tcPr>
          <w:p w:rsidR="001B7667" w:rsidRPr="00DD5B4D" w:rsidRDefault="001B7667" w:rsidP="00B2119A">
            <w:pPr>
              <w:pStyle w:val="CUStyle"/>
              <w:numPr>
                <w:ilvl w:val="0"/>
                <w:numId w:val="386"/>
              </w:numPr>
            </w:pPr>
            <w:r w:rsidRPr="00DD5B4D">
              <w:t>. Identify organizational strategic direction</w:t>
            </w:r>
          </w:p>
          <w:p w:rsidR="001B7667" w:rsidRPr="00DD5B4D" w:rsidRDefault="001B7667" w:rsidP="006F3C51">
            <w:pPr>
              <w:pStyle w:val="CUStyle"/>
              <w:numPr>
                <w:ilvl w:val="0"/>
                <w:numId w:val="0"/>
              </w:numPr>
              <w:ind w:left="360"/>
            </w:pPr>
          </w:p>
        </w:tc>
        <w:tc>
          <w:tcPr>
            <w:tcW w:w="6296" w:type="dxa"/>
          </w:tcPr>
          <w:p w:rsidR="001B7667" w:rsidRPr="00DD5B4D" w:rsidRDefault="001B7667" w:rsidP="00D97F89">
            <w:r w:rsidRPr="00DD5B4D">
              <w:rPr>
                <w:b/>
              </w:rPr>
              <w:t xml:space="preserve">P1. </w:t>
            </w:r>
            <w:r w:rsidRPr="00DD5B4D">
              <w:t>Obtain and analyze assessment of market needs and strategic planning documents</w:t>
            </w:r>
          </w:p>
          <w:p w:rsidR="001B7667" w:rsidRPr="00DD5B4D" w:rsidRDefault="001B7667" w:rsidP="00D97F89">
            <w:r w:rsidRPr="00DD5B4D">
              <w:rPr>
                <w:b/>
              </w:rPr>
              <w:t xml:space="preserve">P2. </w:t>
            </w:r>
            <w:r w:rsidRPr="00DD5B4D">
              <w:t>Review previous sales performance and successful approaches to identify factors affecting performance</w:t>
            </w:r>
          </w:p>
          <w:p w:rsidR="001B7667" w:rsidRPr="00DD5B4D" w:rsidRDefault="001B7667" w:rsidP="00D97F89">
            <w:r w:rsidRPr="00DD5B4D">
              <w:rPr>
                <w:b/>
              </w:rPr>
              <w:t xml:space="preserve">P3. </w:t>
            </w:r>
            <w:r w:rsidRPr="00DD5B4D">
              <w:t>Analyze information on market needs, new opportunities, customer profiles and requirements as a basis for decision making</w:t>
            </w:r>
          </w:p>
          <w:p w:rsidR="001B7667" w:rsidRPr="00DD5B4D" w:rsidRDefault="001B7667" w:rsidP="00D97F89">
            <w:pPr>
              <w:rPr>
                <w:b/>
                <w:bCs/>
              </w:rPr>
            </w:pPr>
            <w:r w:rsidRPr="00DD5B4D">
              <w:rPr>
                <w:b/>
                <w:bCs/>
              </w:rPr>
              <w:t xml:space="preserve">P4. </w:t>
            </w:r>
            <w:r w:rsidRPr="00DD5B4D">
              <w:t>Carry out competitor analysis for rate structure</w:t>
            </w:r>
          </w:p>
        </w:tc>
      </w:tr>
      <w:tr w:rsidR="001B7667" w:rsidRPr="00DD5B4D" w:rsidTr="006F3C51">
        <w:trPr>
          <w:trHeight w:val="80"/>
        </w:trPr>
        <w:tc>
          <w:tcPr>
            <w:tcW w:w="3172" w:type="dxa"/>
          </w:tcPr>
          <w:p w:rsidR="001B7667" w:rsidRPr="00DD5B4D" w:rsidRDefault="001B7667" w:rsidP="006F3C51">
            <w:pPr>
              <w:pStyle w:val="CUStyle"/>
            </w:pPr>
            <w:r w:rsidRPr="00DD5B4D">
              <w:t>Establish performance targets</w:t>
            </w:r>
          </w:p>
        </w:tc>
        <w:tc>
          <w:tcPr>
            <w:tcW w:w="6296" w:type="dxa"/>
          </w:tcPr>
          <w:p w:rsidR="001B7667" w:rsidRPr="00DD5B4D" w:rsidRDefault="001B7667" w:rsidP="00D97F89">
            <w:r w:rsidRPr="00DD5B4D">
              <w:rPr>
                <w:b/>
              </w:rPr>
              <w:t xml:space="preserve">P1. </w:t>
            </w:r>
            <w:r w:rsidRPr="00DD5B4D">
              <w:t>Determine practical and achievable sales targets</w:t>
            </w:r>
          </w:p>
          <w:p w:rsidR="001B7667" w:rsidRPr="00DD5B4D" w:rsidRDefault="001B7667" w:rsidP="00D97F89">
            <w:r w:rsidRPr="00DD5B4D">
              <w:rPr>
                <w:b/>
              </w:rPr>
              <w:t xml:space="preserve">P2. </w:t>
            </w:r>
            <w:r w:rsidRPr="00DD5B4D">
              <w:t>Establish realistic timelines for achieving targets</w:t>
            </w:r>
          </w:p>
          <w:p w:rsidR="001B7667" w:rsidRPr="00DD5B4D" w:rsidRDefault="001B7667" w:rsidP="00D97F89">
            <w:r w:rsidRPr="00DD5B4D">
              <w:rPr>
                <w:b/>
              </w:rPr>
              <w:t xml:space="preserve">P3. </w:t>
            </w:r>
            <w:r w:rsidRPr="00DD5B4D">
              <w:t>Determine measures to allow for monitoring of performance</w:t>
            </w:r>
          </w:p>
          <w:p w:rsidR="001B7667" w:rsidRPr="00DD5B4D" w:rsidRDefault="001B7667" w:rsidP="00D97F89">
            <w:r w:rsidRPr="00DD5B4D">
              <w:rPr>
                <w:b/>
              </w:rPr>
              <w:t>P4 .</w:t>
            </w:r>
            <w:r w:rsidRPr="00DD5B4D">
              <w:t>Ensure objectives of the sales plan and style of the campaign are consistent with organizational strategic objectives and corporate image</w:t>
            </w:r>
          </w:p>
        </w:tc>
      </w:tr>
      <w:tr w:rsidR="001B7667" w:rsidRPr="00DD5B4D" w:rsidTr="006F3C51">
        <w:trPr>
          <w:trHeight w:val="80"/>
        </w:trPr>
        <w:tc>
          <w:tcPr>
            <w:tcW w:w="3172" w:type="dxa"/>
          </w:tcPr>
          <w:p w:rsidR="001B7667" w:rsidRPr="00DD5B4D" w:rsidRDefault="001B7667" w:rsidP="006F3C51">
            <w:pPr>
              <w:pStyle w:val="CUStyle"/>
            </w:pPr>
            <w:r w:rsidRPr="00DD5B4D">
              <w:t>Develop a sales plan for a product</w:t>
            </w:r>
          </w:p>
        </w:tc>
        <w:tc>
          <w:tcPr>
            <w:tcW w:w="6296" w:type="dxa"/>
          </w:tcPr>
          <w:p w:rsidR="001B7667" w:rsidRPr="00DD5B4D" w:rsidRDefault="001B7667" w:rsidP="00D97F89">
            <w:r w:rsidRPr="00DD5B4D">
              <w:rPr>
                <w:b/>
              </w:rPr>
              <w:t xml:space="preserve">P1. </w:t>
            </w:r>
            <w:r w:rsidRPr="00DD5B4D">
              <w:t>Determine approaches to be used to meet sales objectives</w:t>
            </w:r>
          </w:p>
          <w:p w:rsidR="001B7667" w:rsidRPr="00DD5B4D" w:rsidRDefault="001B7667" w:rsidP="00D97F89">
            <w:r w:rsidRPr="00DD5B4D">
              <w:rPr>
                <w:b/>
              </w:rPr>
              <w:t xml:space="preserve">P2. </w:t>
            </w:r>
            <w:r w:rsidRPr="00DD5B4D">
              <w:t>Identify additional expertise requirements and allocate budgetary resources accordingly</w:t>
            </w:r>
          </w:p>
          <w:p w:rsidR="001B7667" w:rsidRPr="00DD5B4D" w:rsidRDefault="001B7667" w:rsidP="00D97F89">
            <w:r w:rsidRPr="00DD5B4D">
              <w:rPr>
                <w:b/>
              </w:rPr>
              <w:t xml:space="preserve">P3. </w:t>
            </w:r>
            <w:r w:rsidRPr="00DD5B4D">
              <w:t>Identify risks and develop risk controls</w:t>
            </w:r>
          </w:p>
          <w:p w:rsidR="001B7667" w:rsidRPr="00DD5B4D" w:rsidRDefault="001B7667" w:rsidP="00D97F89">
            <w:r w:rsidRPr="00DD5B4D">
              <w:rPr>
                <w:b/>
              </w:rPr>
              <w:t xml:space="preserve">P4. </w:t>
            </w:r>
            <w:r w:rsidRPr="00DD5B4D">
              <w:t>Develop advertising and promotional strategy for product</w:t>
            </w:r>
          </w:p>
          <w:p w:rsidR="001B7667" w:rsidRPr="00DD5B4D" w:rsidRDefault="001B7667" w:rsidP="00D97F89">
            <w:r w:rsidRPr="00DD5B4D">
              <w:rPr>
                <w:b/>
              </w:rPr>
              <w:lastRenderedPageBreak/>
              <w:t xml:space="preserve">P5. </w:t>
            </w:r>
            <w:r w:rsidRPr="00DD5B4D">
              <w:t>Identify appropriate distribution channels for product</w:t>
            </w:r>
          </w:p>
          <w:p w:rsidR="001B7667" w:rsidRPr="00DD5B4D" w:rsidRDefault="001B7667" w:rsidP="00D97F89">
            <w:r w:rsidRPr="00DD5B4D">
              <w:rPr>
                <w:b/>
              </w:rPr>
              <w:t xml:space="preserve">P6. </w:t>
            </w:r>
            <w:r w:rsidRPr="00DD5B4D">
              <w:t>Prepare a budget for the sales plan</w:t>
            </w:r>
          </w:p>
          <w:p w:rsidR="001B7667" w:rsidRPr="00DD5B4D" w:rsidRDefault="001B7667" w:rsidP="00D97F89">
            <w:r w:rsidRPr="00DD5B4D">
              <w:rPr>
                <w:b/>
              </w:rPr>
              <w:t xml:space="preserve">P7. </w:t>
            </w:r>
            <w:r w:rsidRPr="00DD5B4D">
              <w:t>Present documented sales plan to appropriate personnel for approval</w:t>
            </w:r>
          </w:p>
        </w:tc>
      </w:tr>
      <w:tr w:rsidR="001B7667" w:rsidRPr="00DD5B4D" w:rsidTr="006F3C51">
        <w:trPr>
          <w:trHeight w:val="80"/>
        </w:trPr>
        <w:tc>
          <w:tcPr>
            <w:tcW w:w="3172" w:type="dxa"/>
          </w:tcPr>
          <w:p w:rsidR="001B7667" w:rsidRPr="00DD5B4D" w:rsidRDefault="001B7667" w:rsidP="006F3C51">
            <w:pPr>
              <w:pStyle w:val="CUStyle"/>
            </w:pPr>
            <w:r w:rsidRPr="00DD5B4D">
              <w:lastRenderedPageBreak/>
              <w:t>Identify support requirements</w:t>
            </w:r>
          </w:p>
        </w:tc>
        <w:tc>
          <w:tcPr>
            <w:tcW w:w="6296" w:type="dxa"/>
          </w:tcPr>
          <w:p w:rsidR="001B7667" w:rsidRPr="00DD5B4D" w:rsidRDefault="001B7667" w:rsidP="00D97F89">
            <w:r w:rsidRPr="00DD5B4D">
              <w:rPr>
                <w:b/>
              </w:rPr>
              <w:t xml:space="preserve">P1. </w:t>
            </w:r>
            <w:r w:rsidRPr="00DD5B4D">
              <w:t>Identify and acquire staff resources to implement sales plan</w:t>
            </w:r>
          </w:p>
          <w:p w:rsidR="001B7667" w:rsidRPr="00DD5B4D" w:rsidRDefault="001B7667" w:rsidP="00D97F89">
            <w:r w:rsidRPr="00DD5B4D">
              <w:rPr>
                <w:b/>
              </w:rPr>
              <w:t xml:space="preserve">P2. </w:t>
            </w:r>
            <w:r w:rsidRPr="00DD5B4D">
              <w:t>Develop an appropriate selling approach</w:t>
            </w:r>
          </w:p>
          <w:p w:rsidR="001B7667" w:rsidRPr="00DD5B4D" w:rsidRDefault="001B7667" w:rsidP="00D97F89">
            <w:r w:rsidRPr="00DD5B4D">
              <w:rPr>
                <w:b/>
              </w:rPr>
              <w:t xml:space="preserve">P3. </w:t>
            </w:r>
            <w:r w:rsidRPr="00DD5B4D">
              <w:t>Train staff in the selling approach selected</w:t>
            </w:r>
          </w:p>
          <w:p w:rsidR="001B7667" w:rsidRPr="00DD5B4D" w:rsidRDefault="001B7667" w:rsidP="00D97F89">
            <w:r w:rsidRPr="00DD5B4D">
              <w:rPr>
                <w:b/>
              </w:rPr>
              <w:t xml:space="preserve">P4. </w:t>
            </w:r>
            <w:r w:rsidRPr="00DD5B4D">
              <w:t>Develop and assess staff knowledge of product to be sold</w:t>
            </w:r>
          </w:p>
        </w:tc>
      </w:tr>
      <w:tr w:rsidR="001B7667" w:rsidRPr="00DD5B4D" w:rsidTr="006F3C51">
        <w:trPr>
          <w:trHeight w:val="80"/>
        </w:trPr>
        <w:tc>
          <w:tcPr>
            <w:tcW w:w="3172" w:type="dxa"/>
          </w:tcPr>
          <w:p w:rsidR="001B7667" w:rsidRPr="00DD5B4D" w:rsidRDefault="001B7667" w:rsidP="006F3C51">
            <w:pPr>
              <w:pStyle w:val="CUStyle"/>
            </w:pPr>
            <w:r w:rsidRPr="00DD5B4D">
              <w:t>Monitor and review sales plan</w:t>
            </w:r>
          </w:p>
        </w:tc>
        <w:tc>
          <w:tcPr>
            <w:tcW w:w="6296" w:type="dxa"/>
          </w:tcPr>
          <w:p w:rsidR="001B7667" w:rsidRPr="00DD5B4D" w:rsidRDefault="001B7667" w:rsidP="00D97F89">
            <w:r w:rsidRPr="00DD5B4D">
              <w:rPr>
                <w:b/>
              </w:rPr>
              <w:t xml:space="preserve">P1. </w:t>
            </w:r>
            <w:r w:rsidRPr="00DD5B4D">
              <w:t>Monitor implementation of the sales plan</w:t>
            </w:r>
          </w:p>
          <w:p w:rsidR="001B7667" w:rsidRPr="00DD5B4D" w:rsidRDefault="001B7667" w:rsidP="00D97F89">
            <w:r w:rsidRPr="00DD5B4D">
              <w:rPr>
                <w:b/>
              </w:rPr>
              <w:t xml:space="preserve">P2. </w:t>
            </w:r>
            <w:r w:rsidRPr="00DD5B4D">
              <w:t>Record data measuring performance versus sales targets</w:t>
            </w:r>
          </w:p>
          <w:p w:rsidR="001B7667" w:rsidRPr="00DD5B4D" w:rsidRDefault="001B7667" w:rsidP="00D97F89">
            <w:r w:rsidRPr="00DD5B4D">
              <w:rPr>
                <w:b/>
              </w:rPr>
              <w:t>P3.</w:t>
            </w:r>
            <w:r w:rsidRPr="00DD5B4D">
              <w:t xml:space="preserve"> Make adjustments to sales plan as required to ensure required results are obtained</w:t>
            </w:r>
          </w:p>
        </w:tc>
      </w:tr>
    </w:tbl>
    <w:p w:rsidR="001B7667" w:rsidRPr="00DD5B4D" w:rsidRDefault="001B7667" w:rsidP="00D97F89"/>
    <w:p w:rsidR="001B7667" w:rsidRPr="003824DA" w:rsidRDefault="001B7667" w:rsidP="00C2108C">
      <w:pPr>
        <w:pStyle w:val="Underhwad"/>
        <w:rPr>
          <w:rFonts w:eastAsia="Calibri"/>
        </w:rPr>
      </w:pPr>
      <w:r w:rsidRPr="003824DA">
        <w:rPr>
          <w:rFonts w:eastAsia="Calibri"/>
        </w:rPr>
        <w:t>Knowledge and Understanding</w:t>
      </w:r>
    </w:p>
    <w:p w:rsidR="001B7667" w:rsidRPr="00DD5B4D" w:rsidRDefault="001B7667" w:rsidP="00D97F89"/>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DD5B4D" w:rsidRDefault="001B7667" w:rsidP="00D97F89"/>
    <w:p w:rsidR="001B7667" w:rsidRPr="00DD5B4D" w:rsidRDefault="001B7667" w:rsidP="00B2119A">
      <w:pPr>
        <w:pStyle w:val="KStyle"/>
        <w:numPr>
          <w:ilvl w:val="0"/>
          <w:numId w:val="387"/>
        </w:numPr>
      </w:pPr>
      <w:r w:rsidRPr="00DD5B4D">
        <w:t>Outline principles and techniques for selling</w:t>
      </w:r>
    </w:p>
    <w:p w:rsidR="001B7667" w:rsidRPr="00DD5B4D" w:rsidRDefault="001B7667" w:rsidP="006F3C51">
      <w:pPr>
        <w:pStyle w:val="KStyle"/>
      </w:pPr>
      <w:r w:rsidRPr="00DD5B4D">
        <w:t>Outline methods for monitoring sales outcomes</w:t>
      </w:r>
    </w:p>
    <w:p w:rsidR="001B7667" w:rsidRPr="00DD5B4D" w:rsidRDefault="001B7667" w:rsidP="006F3C51">
      <w:pPr>
        <w:pStyle w:val="KStyle"/>
      </w:pPr>
      <w:r w:rsidRPr="00DD5B4D">
        <w:t>Statistical techniques for analyzing sales and market trends</w:t>
      </w:r>
    </w:p>
    <w:p w:rsidR="001B7667" w:rsidRPr="00DD5B4D" w:rsidRDefault="001B7667" w:rsidP="006F3C51">
      <w:pPr>
        <w:pStyle w:val="KStyle"/>
      </w:pPr>
      <w:r w:rsidRPr="00DD5B4D">
        <w:t>Internal and external sources of information that are relevant to identifying organizational strategic direction and developing a product sales plan.</w:t>
      </w:r>
    </w:p>
    <w:p w:rsidR="001B7667" w:rsidRDefault="001B7667" w:rsidP="006F3C51">
      <w:pPr>
        <w:pStyle w:val="KStyle"/>
      </w:pPr>
      <w:r w:rsidRPr="00DD5B4D">
        <w:t>Competitors intelligence</w:t>
      </w:r>
    </w:p>
    <w:p w:rsidR="006F3C51" w:rsidRPr="00DD5B4D" w:rsidRDefault="006F3C51" w:rsidP="006F3C51">
      <w:pPr>
        <w:pStyle w:val="KStyle"/>
        <w:numPr>
          <w:ilvl w:val="0"/>
          <w:numId w:val="0"/>
        </w:numPr>
        <w:ind w:left="720"/>
      </w:pPr>
    </w:p>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r>
    </w:p>
    <w:p w:rsidR="001B7667" w:rsidRPr="00DD5B4D" w:rsidRDefault="001B7667" w:rsidP="00D97F89">
      <w:r w:rsidRPr="00DD5B4D">
        <w:t xml:space="preserve">         The candidate needs to produce following critical evidence(s) to be competent in this competency standard:</w:t>
      </w:r>
    </w:p>
    <w:p w:rsidR="001B7667" w:rsidRPr="00DD5B4D" w:rsidRDefault="001B7667" w:rsidP="00D97F89">
      <w:pPr>
        <w:rPr>
          <w:b/>
        </w:rPr>
      </w:pPr>
      <w:r w:rsidRPr="00DD5B4D">
        <w:lastRenderedPageBreak/>
        <w:t>A person who demonstrates competency in this unit must be able to provide evidence of the ability to develop a sales plan. The evidence should integrate employability skills with workplace tasks and job roles and verify competency is able to be transferred to other circumstances and environments.</w:t>
      </w:r>
    </w:p>
    <w:p w:rsidR="001B7667" w:rsidRPr="00DD5B4D" w:rsidRDefault="001B7667" w:rsidP="00D97F89"/>
    <w:p w:rsidR="001B7667" w:rsidRPr="00DD5B4D" w:rsidRDefault="006B7EAA" w:rsidP="00B2119A">
      <w:pPr>
        <w:pStyle w:val="KStyle"/>
        <w:numPr>
          <w:ilvl w:val="0"/>
          <w:numId w:val="388"/>
        </w:numPr>
      </w:pPr>
      <w:r w:rsidRPr="00DD5B4D">
        <w:t>Anal</w:t>
      </w:r>
      <w:r w:rsidR="001B7667" w:rsidRPr="00DD5B4D">
        <w:t>yze information from a range of sources to develop a sales plan for a product and sales territory that meets organizational strategic direction including:</w:t>
      </w:r>
    </w:p>
    <w:p w:rsidR="001B7667" w:rsidRPr="00DD5B4D" w:rsidRDefault="006B7EAA" w:rsidP="00616EE6">
      <w:pPr>
        <w:pStyle w:val="KStyle"/>
        <w:numPr>
          <w:ilvl w:val="1"/>
          <w:numId w:val="14"/>
        </w:numPr>
      </w:pPr>
      <w:r w:rsidRPr="00DD5B4D">
        <w:t>Resource requirements and budget</w:t>
      </w:r>
    </w:p>
    <w:p w:rsidR="001B7667" w:rsidRPr="00DD5B4D" w:rsidRDefault="006B7EAA" w:rsidP="00616EE6">
      <w:pPr>
        <w:pStyle w:val="KStyle"/>
        <w:numPr>
          <w:ilvl w:val="1"/>
          <w:numId w:val="14"/>
        </w:numPr>
      </w:pPr>
      <w:r w:rsidRPr="00DD5B4D">
        <w:t>Ach</w:t>
      </w:r>
      <w:r w:rsidR="001B7667" w:rsidRPr="00DD5B4D">
        <w:t>ievable sales targets</w:t>
      </w:r>
    </w:p>
    <w:p w:rsidR="001B7667" w:rsidRPr="00DD5B4D" w:rsidRDefault="006B7EAA" w:rsidP="00616EE6">
      <w:pPr>
        <w:pStyle w:val="KStyle"/>
        <w:numPr>
          <w:ilvl w:val="1"/>
          <w:numId w:val="14"/>
        </w:numPr>
      </w:pPr>
      <w:r w:rsidRPr="00DD5B4D">
        <w:t>Performance measures</w:t>
      </w:r>
    </w:p>
    <w:p w:rsidR="001B7667" w:rsidRPr="00DD5B4D" w:rsidRDefault="006B7EAA" w:rsidP="00616EE6">
      <w:pPr>
        <w:pStyle w:val="KStyle"/>
        <w:numPr>
          <w:ilvl w:val="1"/>
          <w:numId w:val="14"/>
        </w:numPr>
      </w:pPr>
      <w:r w:rsidRPr="00DD5B4D">
        <w:t xml:space="preserve">Approaches to be used </w:t>
      </w:r>
      <w:r w:rsidR="001B7667" w:rsidRPr="00DD5B4D">
        <w:t>to meet objectives</w:t>
      </w:r>
    </w:p>
    <w:p w:rsidR="001B7667" w:rsidRPr="00DD5B4D" w:rsidRDefault="006B7EAA" w:rsidP="00616EE6">
      <w:pPr>
        <w:pStyle w:val="KStyle"/>
        <w:numPr>
          <w:ilvl w:val="1"/>
          <w:numId w:val="14"/>
        </w:numPr>
      </w:pPr>
      <w:r w:rsidRPr="00DD5B4D">
        <w:t>Risk management</w:t>
      </w:r>
    </w:p>
    <w:p w:rsidR="001B7667" w:rsidRPr="00DD5B4D" w:rsidRDefault="006B7EAA" w:rsidP="00616EE6">
      <w:pPr>
        <w:pStyle w:val="KStyle"/>
        <w:numPr>
          <w:ilvl w:val="1"/>
          <w:numId w:val="14"/>
        </w:numPr>
      </w:pPr>
      <w:r w:rsidRPr="00DD5B4D">
        <w:t>Advertising and promotional strategy</w:t>
      </w:r>
    </w:p>
    <w:p w:rsidR="001B7667" w:rsidRPr="00DD5B4D" w:rsidRDefault="006B7EAA" w:rsidP="00616EE6">
      <w:pPr>
        <w:pStyle w:val="KStyle"/>
        <w:numPr>
          <w:ilvl w:val="1"/>
          <w:numId w:val="14"/>
        </w:numPr>
      </w:pPr>
      <w:r w:rsidRPr="00DD5B4D">
        <w:t>Product distribution channels</w:t>
      </w:r>
    </w:p>
    <w:p w:rsidR="001B7667" w:rsidRPr="00DD5B4D" w:rsidRDefault="006B7EAA" w:rsidP="006B7EAA">
      <w:pPr>
        <w:pStyle w:val="KStyle"/>
      </w:pPr>
      <w:r w:rsidRPr="00DD5B4D">
        <w:t>Acquire staff, develop selling approach and provide training support on product knowledge</w:t>
      </w:r>
      <w:r w:rsidR="001B7667" w:rsidRPr="00DD5B4D">
        <w:t xml:space="preserve"> and sales approach</w:t>
      </w:r>
    </w:p>
    <w:p w:rsidR="001B7667" w:rsidRPr="00DD5B4D" w:rsidRDefault="001B7667" w:rsidP="006B7EAA">
      <w:pPr>
        <w:pStyle w:val="KStyle"/>
      </w:pPr>
      <w:r w:rsidRPr="00DD5B4D">
        <w:t>Monitor and evaluate performance and adjust the plan as appropriate.</w:t>
      </w:r>
    </w:p>
    <w:p w:rsidR="001B7667" w:rsidRPr="00DD5B4D" w:rsidRDefault="001B7667" w:rsidP="00D97F89"/>
    <w:p w:rsidR="001B7667" w:rsidRDefault="001B7667" w:rsidP="00D97F89">
      <w:r>
        <w:br w:type="page"/>
      </w:r>
    </w:p>
    <w:p w:rsidR="001B7667" w:rsidRPr="00DD5B4D" w:rsidRDefault="001B7667" w:rsidP="00625028">
      <w:pPr>
        <w:pStyle w:val="CustomHeading1"/>
      </w:pPr>
      <w:bookmarkStart w:id="21" w:name="_Toc26365962"/>
      <w:r w:rsidRPr="00DD5B4D">
        <w:lastRenderedPageBreak/>
        <w:t>Address customer needs</w:t>
      </w:r>
      <w:bookmarkEnd w:id="21"/>
    </w:p>
    <w:p w:rsidR="001B7667" w:rsidRPr="003824DA" w:rsidRDefault="001B7667" w:rsidP="00C2108C">
      <w:pPr>
        <w:pStyle w:val="Underhwad"/>
        <w:rPr>
          <w:rFonts w:eastAsia="Calibri"/>
        </w:rPr>
      </w:pPr>
      <w:r w:rsidRPr="003824DA">
        <w:rPr>
          <w:rFonts w:eastAsia="Calibri"/>
        </w:rPr>
        <w:t>Overview:</w:t>
      </w:r>
    </w:p>
    <w:p w:rsidR="001B7667" w:rsidRPr="00DD5B4D" w:rsidRDefault="001B7667" w:rsidP="00D97F89"/>
    <w:p w:rsidR="001B7667" w:rsidRPr="00DD5B4D" w:rsidRDefault="001B7667" w:rsidP="00D97F89">
      <w:r w:rsidRPr="00DD5B4D">
        <w:t>This unit describes the skills and knowledge required to manage an ongoing relationship with a customer over a period of time. This includes helping customers articulate their needs and managing networks to ensure customer needs are addressed. It applies to individuals who are expected to have detailed product knowledge in order to recommend customized solutions. In this role, individuals would be expected to apply organizational procedures and be aware of, and apply as appropriate, broader factors involving ethics, industry practice , relevant government policies and regulations.</w:t>
      </w:r>
    </w:p>
    <w:p w:rsidR="001B7667" w:rsidRPr="00DD5B4D" w:rsidRDefault="001B7667" w:rsidP="00D97F89"/>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6548"/>
      </w:tblGrid>
      <w:tr w:rsidR="001B7667" w:rsidRPr="00DD5B4D" w:rsidTr="006B7EAA">
        <w:trPr>
          <w:trHeight w:val="431"/>
        </w:trPr>
        <w:tc>
          <w:tcPr>
            <w:tcW w:w="3172" w:type="dxa"/>
            <w:shd w:val="clear" w:color="auto" w:fill="0070C0"/>
            <w:hideMark/>
          </w:tcPr>
          <w:p w:rsidR="001B7667" w:rsidRPr="006B7EAA" w:rsidRDefault="001B7667" w:rsidP="006B7EAA">
            <w:pPr>
              <w:jc w:val="center"/>
              <w:rPr>
                <w:b/>
                <w:bCs/>
                <w:color w:val="FFFFFF" w:themeColor="background1"/>
              </w:rPr>
            </w:pPr>
            <w:r w:rsidRPr="006B7EAA">
              <w:rPr>
                <w:b/>
                <w:bCs/>
                <w:color w:val="FFFFFF" w:themeColor="background1"/>
              </w:rPr>
              <w:t>Unit of Competency</w:t>
            </w:r>
          </w:p>
        </w:tc>
        <w:tc>
          <w:tcPr>
            <w:tcW w:w="6548" w:type="dxa"/>
            <w:shd w:val="clear" w:color="auto" w:fill="0070C0"/>
            <w:hideMark/>
          </w:tcPr>
          <w:p w:rsidR="001B7667" w:rsidRPr="006B7EAA" w:rsidRDefault="001B7667" w:rsidP="006B7EAA">
            <w:pPr>
              <w:jc w:val="center"/>
              <w:rPr>
                <w:b/>
                <w:bCs/>
                <w:color w:val="FFFFFF" w:themeColor="background1"/>
              </w:rPr>
            </w:pPr>
            <w:r w:rsidRPr="006B7EAA">
              <w:rPr>
                <w:b/>
                <w:bCs/>
                <w:color w:val="FFFFFF" w:themeColor="background1"/>
              </w:rPr>
              <w:t>Performance Criteria</w:t>
            </w:r>
          </w:p>
        </w:tc>
      </w:tr>
      <w:tr w:rsidR="001B7667" w:rsidRPr="00DD5B4D" w:rsidTr="006B7EAA">
        <w:trPr>
          <w:trHeight w:val="1943"/>
        </w:trPr>
        <w:tc>
          <w:tcPr>
            <w:tcW w:w="3172" w:type="dxa"/>
          </w:tcPr>
          <w:p w:rsidR="001B7667" w:rsidRPr="00DD5B4D" w:rsidRDefault="001B7667" w:rsidP="00B2119A">
            <w:pPr>
              <w:pStyle w:val="CUStyle"/>
              <w:numPr>
                <w:ilvl w:val="0"/>
                <w:numId w:val="389"/>
              </w:numPr>
            </w:pPr>
            <w:r w:rsidRPr="00DD5B4D">
              <w:t xml:space="preserve"> Assist customer to articulate needs</w:t>
            </w:r>
          </w:p>
          <w:p w:rsidR="001B7667" w:rsidRPr="00DD5B4D" w:rsidRDefault="001B7667" w:rsidP="006B7EAA">
            <w:pPr>
              <w:pStyle w:val="CUStyle"/>
              <w:numPr>
                <w:ilvl w:val="0"/>
                <w:numId w:val="0"/>
              </w:numPr>
              <w:ind w:left="360"/>
            </w:pPr>
          </w:p>
        </w:tc>
        <w:tc>
          <w:tcPr>
            <w:tcW w:w="6548" w:type="dxa"/>
          </w:tcPr>
          <w:p w:rsidR="001B7667" w:rsidRPr="00DD5B4D" w:rsidRDefault="001B7667" w:rsidP="00D97F89">
            <w:r w:rsidRPr="00DD5B4D">
              <w:rPr>
                <w:b/>
              </w:rPr>
              <w:t>P1.</w:t>
            </w:r>
            <w:r w:rsidRPr="00DD5B4D">
              <w:t xml:space="preserve"> Ensure customer needs are fully explored, understood and agreed</w:t>
            </w:r>
          </w:p>
          <w:p w:rsidR="001B7667" w:rsidRPr="00DD5B4D" w:rsidRDefault="001B7667" w:rsidP="00D97F89">
            <w:r w:rsidRPr="00DD5B4D">
              <w:rPr>
                <w:b/>
              </w:rPr>
              <w:t>P2.</w:t>
            </w:r>
            <w:r w:rsidRPr="00DD5B4D">
              <w:t xml:space="preserve"> match the available services and products to customer needs</w:t>
            </w:r>
          </w:p>
          <w:p w:rsidR="001B7667" w:rsidRPr="00DD5B4D" w:rsidRDefault="001B7667" w:rsidP="00D97F89">
            <w:r w:rsidRPr="00DD5B4D">
              <w:rPr>
                <w:b/>
              </w:rPr>
              <w:t>P3.</w:t>
            </w:r>
            <w:r w:rsidRPr="00DD5B4D">
              <w:t xml:space="preserve"> Identify and communicate rights and responsibilities of customers to the customer as appropriate</w:t>
            </w:r>
          </w:p>
          <w:p w:rsidR="001B7667" w:rsidRPr="00DD5B4D" w:rsidRDefault="001B7667" w:rsidP="00D97F89"/>
        </w:tc>
      </w:tr>
      <w:tr w:rsidR="001B7667" w:rsidRPr="00DD5B4D" w:rsidTr="006B7EAA">
        <w:trPr>
          <w:trHeight w:val="80"/>
        </w:trPr>
        <w:tc>
          <w:tcPr>
            <w:tcW w:w="3172" w:type="dxa"/>
          </w:tcPr>
          <w:p w:rsidR="001B7667" w:rsidRPr="00DD5B4D" w:rsidRDefault="001B7667" w:rsidP="006B7EAA">
            <w:pPr>
              <w:pStyle w:val="CUStyle"/>
            </w:pPr>
            <w:r w:rsidRPr="00DD5B4D">
              <w:t>Satisfy complex customer needs</w:t>
            </w:r>
          </w:p>
        </w:tc>
        <w:tc>
          <w:tcPr>
            <w:tcW w:w="6548" w:type="dxa"/>
          </w:tcPr>
          <w:p w:rsidR="001B7667" w:rsidRPr="00DD5B4D" w:rsidRDefault="001B7667" w:rsidP="00D97F89">
            <w:r w:rsidRPr="00DD5B4D">
              <w:rPr>
                <w:b/>
              </w:rPr>
              <w:t>P1.</w:t>
            </w:r>
            <w:r w:rsidRPr="00DD5B4D">
              <w:t xml:space="preserve"> Explain possibilities for meeting customer needs</w:t>
            </w:r>
          </w:p>
          <w:p w:rsidR="001B7667" w:rsidRPr="00DD5B4D" w:rsidRDefault="001B7667" w:rsidP="00D97F89">
            <w:r w:rsidRPr="00DD5B4D">
              <w:rPr>
                <w:b/>
              </w:rPr>
              <w:t xml:space="preserve">P2. </w:t>
            </w:r>
            <w:r w:rsidRPr="00DD5B4D">
              <w:t>Assist customers to evaluate service and/or product options to satisfy their needs</w:t>
            </w:r>
          </w:p>
          <w:p w:rsidR="001B7667" w:rsidRPr="00DD5B4D" w:rsidRDefault="001B7667" w:rsidP="00D97F89">
            <w:r w:rsidRPr="00DD5B4D">
              <w:rPr>
                <w:b/>
              </w:rPr>
              <w:t>P3.</w:t>
            </w:r>
            <w:r w:rsidRPr="00DD5B4D">
              <w:t xml:space="preserve"> Determine and prioritize preferred actions</w:t>
            </w:r>
          </w:p>
          <w:p w:rsidR="001B7667" w:rsidRPr="00DD5B4D" w:rsidRDefault="001B7667" w:rsidP="00D97F89">
            <w:r w:rsidRPr="00DD5B4D">
              <w:rPr>
                <w:b/>
              </w:rPr>
              <w:t>P4.</w:t>
            </w:r>
            <w:r w:rsidRPr="00DD5B4D">
              <w:t xml:space="preserve"> Identify potential areas of difficulty in customer service delivery and take appropriate actions in a positive manner</w:t>
            </w:r>
          </w:p>
        </w:tc>
      </w:tr>
      <w:tr w:rsidR="001B7667" w:rsidRPr="00DD5B4D" w:rsidTr="006B7EAA">
        <w:trPr>
          <w:trHeight w:val="80"/>
        </w:trPr>
        <w:tc>
          <w:tcPr>
            <w:tcW w:w="3172" w:type="dxa"/>
          </w:tcPr>
          <w:p w:rsidR="001B7667" w:rsidRPr="00DD5B4D" w:rsidRDefault="001B7667" w:rsidP="006B7EAA">
            <w:pPr>
              <w:pStyle w:val="CUStyle"/>
            </w:pPr>
            <w:r w:rsidRPr="00DD5B4D">
              <w:t>Manage networks to ensure customer needs are addressed</w:t>
            </w:r>
          </w:p>
        </w:tc>
        <w:tc>
          <w:tcPr>
            <w:tcW w:w="6548" w:type="dxa"/>
          </w:tcPr>
          <w:p w:rsidR="001B7667" w:rsidRPr="00DD5B4D" w:rsidRDefault="001B7667" w:rsidP="00D97F89">
            <w:r w:rsidRPr="00DD5B4D">
              <w:rPr>
                <w:b/>
              </w:rPr>
              <w:t xml:space="preserve">P1. </w:t>
            </w:r>
            <w:r w:rsidRPr="00DD5B4D">
              <w:t>Establish effective regular communication with customers</w:t>
            </w:r>
          </w:p>
          <w:p w:rsidR="001B7667" w:rsidRPr="00DD5B4D" w:rsidRDefault="001B7667" w:rsidP="00D97F89">
            <w:r w:rsidRPr="00DD5B4D">
              <w:rPr>
                <w:b/>
              </w:rPr>
              <w:t xml:space="preserve">P2. </w:t>
            </w:r>
            <w:r w:rsidRPr="00DD5B4D">
              <w:t>Establish, maintain and expand relevant networks to ensure appropriate referral of customers to products and services from within and outside the organization</w:t>
            </w:r>
          </w:p>
          <w:p w:rsidR="001B7667" w:rsidRPr="00DD5B4D" w:rsidRDefault="001B7667" w:rsidP="00D97F89">
            <w:r w:rsidRPr="00DD5B4D">
              <w:rPr>
                <w:b/>
              </w:rPr>
              <w:t xml:space="preserve">P3. </w:t>
            </w:r>
            <w:r w:rsidRPr="00DD5B4D">
              <w:t xml:space="preserve">Ensure procedures are in place to ensure that decisions about targeting of customer services are based </w:t>
            </w:r>
            <w:r w:rsidRPr="00DD5B4D">
              <w:lastRenderedPageBreak/>
              <w:t>on up-to-date information about the customer and the products and services available</w:t>
            </w:r>
          </w:p>
          <w:p w:rsidR="001B7667" w:rsidRPr="00DD5B4D" w:rsidRDefault="001B7667" w:rsidP="00D97F89">
            <w:r w:rsidRPr="00DD5B4D">
              <w:rPr>
                <w:b/>
              </w:rPr>
              <w:t xml:space="preserve">P4. </w:t>
            </w:r>
            <w:r w:rsidRPr="00DD5B4D">
              <w:t>Ensure procedures are put in place to ensure that referrals are based on the matching of the assessment of customer needs and availability of products and services</w:t>
            </w:r>
          </w:p>
          <w:p w:rsidR="001B7667" w:rsidRPr="00DD5B4D" w:rsidRDefault="001B7667" w:rsidP="00D97F89">
            <w:r w:rsidRPr="00DD5B4D">
              <w:rPr>
                <w:b/>
              </w:rPr>
              <w:t>P5.</w:t>
            </w:r>
            <w:r w:rsidRPr="00DD5B4D">
              <w:t>Maintain records of customer interaction in accordance with organizational procedures</w:t>
            </w:r>
          </w:p>
        </w:tc>
      </w:tr>
      <w:tr w:rsidR="001B7667" w:rsidRPr="00DD5B4D" w:rsidTr="006B7EAA">
        <w:trPr>
          <w:trHeight w:val="80"/>
        </w:trPr>
        <w:tc>
          <w:tcPr>
            <w:tcW w:w="3172" w:type="dxa"/>
          </w:tcPr>
          <w:p w:rsidR="001B7667" w:rsidRPr="00DD5B4D" w:rsidRDefault="001B7667" w:rsidP="006B7EAA">
            <w:pPr>
              <w:pStyle w:val="CUStyle"/>
            </w:pPr>
            <w:r w:rsidRPr="00DD5B4D">
              <w:lastRenderedPageBreak/>
              <w:t>Convert customer enquiries into sales</w:t>
            </w:r>
          </w:p>
        </w:tc>
        <w:tc>
          <w:tcPr>
            <w:tcW w:w="6548" w:type="dxa"/>
          </w:tcPr>
          <w:p w:rsidR="001B7667" w:rsidRPr="00DD5B4D" w:rsidRDefault="001B7667" w:rsidP="00D97F89">
            <w:r w:rsidRPr="00DD5B4D">
              <w:rPr>
                <w:b/>
              </w:rPr>
              <w:t xml:space="preserve">P1. </w:t>
            </w:r>
            <w:r w:rsidRPr="00DD5B4D">
              <w:t>Use information provided by customers or accessed from the customer relationship management (CRM) system to identify any needs</w:t>
            </w:r>
          </w:p>
          <w:p w:rsidR="001B7667" w:rsidRPr="00DD5B4D" w:rsidRDefault="001B7667" w:rsidP="00D97F89">
            <w:r w:rsidRPr="00DD5B4D">
              <w:rPr>
                <w:b/>
              </w:rPr>
              <w:t xml:space="preserve">P2. </w:t>
            </w:r>
            <w:r w:rsidRPr="00DD5B4D">
              <w:rPr>
                <w:bCs/>
              </w:rPr>
              <w:t>I</w:t>
            </w:r>
            <w:r w:rsidRPr="00DD5B4D">
              <w:t>dentify suitable products/services to meet the needs/requirements</w:t>
            </w:r>
          </w:p>
          <w:p w:rsidR="001B7667" w:rsidRPr="00DD5B4D" w:rsidRDefault="001B7667" w:rsidP="00D97F89">
            <w:r w:rsidRPr="00DD5B4D">
              <w:rPr>
                <w:b/>
              </w:rPr>
              <w:t xml:space="preserve">P3. </w:t>
            </w:r>
            <w:r w:rsidRPr="00DD5B4D">
              <w:t>Make convincing sales pitches to customers following standard scripts</w:t>
            </w:r>
          </w:p>
          <w:p w:rsidR="001B7667" w:rsidRPr="00DD5B4D" w:rsidRDefault="001B7667" w:rsidP="00D97F89">
            <w:r w:rsidRPr="00DD5B4D">
              <w:rPr>
                <w:b/>
              </w:rPr>
              <w:t>P4.</w:t>
            </w:r>
            <w:r w:rsidRPr="00DD5B4D">
              <w:t xml:space="preserve"> Handle customer queries, objections and rebuttals following standard scripts</w:t>
            </w:r>
          </w:p>
          <w:p w:rsidR="001B7667" w:rsidRPr="00DD5B4D" w:rsidRDefault="001B7667" w:rsidP="00D97F89">
            <w:r w:rsidRPr="00DD5B4D">
              <w:rPr>
                <w:b/>
              </w:rPr>
              <w:t>P5.</w:t>
            </w:r>
            <w:r w:rsidRPr="00DD5B4D">
              <w:t xml:space="preserve"> Adapt your approach and style to customer preferences, within the limits of your competence and authority</w:t>
            </w:r>
          </w:p>
          <w:p w:rsidR="001B7667" w:rsidRPr="00DD5B4D" w:rsidRDefault="001B7667" w:rsidP="00D97F89">
            <w:r w:rsidRPr="00DD5B4D">
              <w:rPr>
                <w:b/>
                <w:bCs/>
              </w:rPr>
              <w:t>P6</w:t>
            </w:r>
            <w:r w:rsidRPr="00DD5B4D">
              <w:t>. Refer issues outside your area of competence and authority to appropriate people, following your organization’s procedures</w:t>
            </w:r>
          </w:p>
          <w:p w:rsidR="001B7667" w:rsidRPr="00DD5B4D" w:rsidRDefault="001B7667" w:rsidP="00D97F89">
            <w:r w:rsidRPr="00DD5B4D">
              <w:rPr>
                <w:b/>
              </w:rPr>
              <w:t xml:space="preserve">P7. </w:t>
            </w:r>
            <w:r w:rsidRPr="00DD5B4D">
              <w:t>Identify and act on opportunities to up-sell or cross-sell other products/services to customers</w:t>
            </w:r>
          </w:p>
          <w:p w:rsidR="001B7667" w:rsidRPr="00DD5B4D" w:rsidRDefault="001B7667" w:rsidP="00D97F89">
            <w:r w:rsidRPr="00DD5B4D">
              <w:rPr>
                <w:b/>
              </w:rPr>
              <w:t>P8.</w:t>
            </w:r>
            <w:r w:rsidRPr="00DD5B4D">
              <w:t xml:space="preserve"> Confirm customer wishes and needs in order to close sales</w:t>
            </w:r>
          </w:p>
          <w:p w:rsidR="001B7667" w:rsidRPr="00DD5B4D" w:rsidRDefault="001B7667" w:rsidP="00D97F89">
            <w:r w:rsidRPr="00DD5B4D">
              <w:rPr>
                <w:b/>
              </w:rPr>
              <w:t>P9.</w:t>
            </w:r>
            <w:r w:rsidRPr="00DD5B4D">
              <w:t xml:space="preserve"> Obtain required financial information from customers, following your organization’s procedures</w:t>
            </w:r>
          </w:p>
          <w:p w:rsidR="001B7667" w:rsidRPr="00DD5B4D" w:rsidRDefault="001B7667" w:rsidP="00D97F89">
            <w:r w:rsidRPr="00DD5B4D">
              <w:rPr>
                <w:b/>
              </w:rPr>
              <w:t>P10.</w:t>
            </w:r>
            <w:r w:rsidRPr="00DD5B4D">
              <w:t>Complete your organization’s post-sales procedures in order to complete/ fulfill sales</w:t>
            </w:r>
          </w:p>
          <w:p w:rsidR="001B7667" w:rsidRPr="00DD5B4D" w:rsidRDefault="001B7667" w:rsidP="00D97F89">
            <w:r w:rsidRPr="00DD5B4D">
              <w:rPr>
                <w:b/>
              </w:rPr>
              <w:t>P11.</w:t>
            </w:r>
            <w:r w:rsidRPr="00DD5B4D">
              <w:t xml:space="preserve"> Comply with relevant standards, policies, procedures and guidelines when converting customer enquiries into sales</w:t>
            </w:r>
          </w:p>
        </w:tc>
      </w:tr>
    </w:tbl>
    <w:p w:rsidR="001B7667" w:rsidRPr="00DD5B4D" w:rsidRDefault="001B7667" w:rsidP="00D97F89"/>
    <w:p w:rsidR="001B7667" w:rsidRPr="003824DA" w:rsidRDefault="001B7667" w:rsidP="00C2108C">
      <w:pPr>
        <w:pStyle w:val="Underhwad"/>
        <w:rPr>
          <w:rFonts w:eastAsia="Calibri"/>
        </w:rPr>
      </w:pPr>
      <w:r w:rsidRPr="003824DA">
        <w:rPr>
          <w:rFonts w:eastAsia="Calibri"/>
        </w:rPr>
        <w:lastRenderedPageBreak/>
        <w:t>Knowledge and Understanding</w:t>
      </w:r>
    </w:p>
    <w:p w:rsidR="001B7667" w:rsidRPr="00DD5B4D" w:rsidRDefault="001B7667" w:rsidP="00D97F89"/>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DD5B4D" w:rsidRDefault="001B7667" w:rsidP="00D97F89"/>
    <w:p w:rsidR="001B7667" w:rsidRPr="00DD5B4D" w:rsidRDefault="001B7667" w:rsidP="00B2119A">
      <w:pPr>
        <w:pStyle w:val="KStyle"/>
        <w:numPr>
          <w:ilvl w:val="0"/>
          <w:numId w:val="390"/>
        </w:numPr>
      </w:pPr>
      <w:r w:rsidRPr="00DD5B4D">
        <w:t>Organizational procedures and standards for establishing and maintaining customer service relationships</w:t>
      </w:r>
    </w:p>
    <w:p w:rsidR="001B7667" w:rsidRPr="00DD5B4D" w:rsidRDefault="001B7667" w:rsidP="00B2119A">
      <w:pPr>
        <w:pStyle w:val="KStyle"/>
        <w:numPr>
          <w:ilvl w:val="0"/>
          <w:numId w:val="390"/>
        </w:numPr>
      </w:pPr>
      <w:r w:rsidRPr="00DD5B4D">
        <w:t>Consumer rights and responsibilities</w:t>
      </w:r>
    </w:p>
    <w:p w:rsidR="001B7667" w:rsidRPr="00DD5B4D" w:rsidRDefault="001B7667" w:rsidP="00B2119A">
      <w:pPr>
        <w:pStyle w:val="KStyle"/>
        <w:numPr>
          <w:ilvl w:val="0"/>
          <w:numId w:val="390"/>
        </w:numPr>
      </w:pPr>
      <w:r w:rsidRPr="00DD5B4D">
        <w:t>Ways to establish effective regular communication with customers</w:t>
      </w:r>
    </w:p>
    <w:p w:rsidR="001B7667" w:rsidRPr="00DD5B4D" w:rsidRDefault="001B7667" w:rsidP="00616EE6">
      <w:pPr>
        <w:pStyle w:val="ListParagraph"/>
        <w:numPr>
          <w:ilvl w:val="1"/>
          <w:numId w:val="9"/>
        </w:numPr>
      </w:pPr>
      <w:r w:rsidRPr="00DD5B4D">
        <w:t>Outline details of products or services including with reference to:</w:t>
      </w:r>
    </w:p>
    <w:p w:rsidR="001B7667" w:rsidRPr="00DD5B4D" w:rsidRDefault="001B7667" w:rsidP="006446D0">
      <w:pPr>
        <w:pStyle w:val="ListParagraph"/>
        <w:numPr>
          <w:ilvl w:val="1"/>
          <w:numId w:val="5"/>
        </w:numPr>
      </w:pPr>
      <w:r w:rsidRPr="00DD5B4D">
        <w:t>possible alternative products and services</w:t>
      </w:r>
    </w:p>
    <w:p w:rsidR="001B7667" w:rsidRPr="00DD5B4D" w:rsidRDefault="001B7667" w:rsidP="006446D0">
      <w:pPr>
        <w:pStyle w:val="ListParagraph"/>
        <w:numPr>
          <w:ilvl w:val="1"/>
          <w:numId w:val="5"/>
        </w:numPr>
      </w:pPr>
      <w:r w:rsidRPr="00DD5B4D">
        <w:t>Variations within a limited product and service range.</w:t>
      </w:r>
    </w:p>
    <w:p w:rsidR="001B7667" w:rsidRPr="00DD5B4D" w:rsidRDefault="001B7667" w:rsidP="00D97F89"/>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r>
    </w:p>
    <w:p w:rsidR="001B7667" w:rsidRPr="00DD5B4D" w:rsidRDefault="001B7667" w:rsidP="00D97F89">
      <w:r w:rsidRPr="00DD5B4D">
        <w:t xml:space="preserve">          The candidate needs to produce following critical evidence(s) to be competent in this competency standard:</w:t>
      </w:r>
    </w:p>
    <w:p w:rsidR="001B7667" w:rsidRPr="00DD5B4D" w:rsidRDefault="001B7667" w:rsidP="00D97F89"/>
    <w:p w:rsidR="001B7667" w:rsidRPr="00DD5B4D" w:rsidRDefault="001B7667" w:rsidP="00D97F89">
      <w:pPr>
        <w:rPr>
          <w:b/>
        </w:rPr>
      </w:pPr>
      <w:r w:rsidRPr="00DD5B4D">
        <w:t>A person who demonstrates competency in this unit must be able to provide evidence of the ability to address customer needs. The evidence should integrate employability skills with workplace tasks and job roles and verify competency is able to be transferred to other circumstances and environments.</w:t>
      </w:r>
    </w:p>
    <w:p w:rsidR="001B7667" w:rsidRPr="00DD5B4D" w:rsidRDefault="001B7667" w:rsidP="00D97F89"/>
    <w:p w:rsidR="001B7667" w:rsidRPr="00DD5B4D" w:rsidRDefault="001B7667" w:rsidP="006B7EAA">
      <w:pPr>
        <w:pStyle w:val="PC"/>
        <w:framePr w:wrap="around"/>
      </w:pPr>
      <w:r w:rsidRPr="00DD5B4D">
        <w:t>. Demonstrated evidence is required of the ability to:</w:t>
      </w:r>
    </w:p>
    <w:p w:rsidR="001B7667" w:rsidRPr="00DD5B4D" w:rsidRDefault="001B7667" w:rsidP="00616EE6">
      <w:pPr>
        <w:pStyle w:val="PC"/>
        <w:framePr w:wrap="around"/>
        <w:numPr>
          <w:ilvl w:val="1"/>
          <w:numId w:val="11"/>
        </w:numPr>
      </w:pPr>
      <w:r w:rsidRPr="00DD5B4D">
        <w:t>address customers needs</w:t>
      </w:r>
    </w:p>
    <w:p w:rsidR="001B7667" w:rsidRPr="00DD5B4D" w:rsidRDefault="001B7667" w:rsidP="00616EE6">
      <w:pPr>
        <w:pStyle w:val="PC"/>
        <w:framePr w:wrap="around"/>
        <w:numPr>
          <w:ilvl w:val="1"/>
          <w:numId w:val="11"/>
        </w:numPr>
      </w:pPr>
      <w:r w:rsidRPr="00DD5B4D">
        <w:t>check your work is complete and free from errors</w:t>
      </w:r>
    </w:p>
    <w:p w:rsidR="001B7667" w:rsidRPr="00DD5B4D" w:rsidRDefault="001B7667" w:rsidP="00616EE6">
      <w:pPr>
        <w:pStyle w:val="PC"/>
        <w:framePr w:wrap="around"/>
        <w:numPr>
          <w:ilvl w:val="1"/>
          <w:numId w:val="11"/>
        </w:numPr>
      </w:pPr>
      <w:r w:rsidRPr="00DD5B4D">
        <w:t>use organizational procedures to document customer satisfaction</w:t>
      </w:r>
    </w:p>
    <w:p w:rsidR="001B7667" w:rsidRPr="00DD5B4D" w:rsidRDefault="001B7667" w:rsidP="00616EE6">
      <w:pPr>
        <w:pStyle w:val="PC"/>
        <w:framePr w:wrap="around"/>
        <w:numPr>
          <w:ilvl w:val="1"/>
          <w:numId w:val="11"/>
        </w:numPr>
      </w:pPr>
      <w:r w:rsidRPr="00DD5B4D">
        <w:t>develop and maintain networks to support meeting customer needs</w:t>
      </w:r>
    </w:p>
    <w:p w:rsidR="001B7667" w:rsidRPr="00DD5B4D" w:rsidRDefault="001B7667" w:rsidP="006B7EAA">
      <w:pPr>
        <w:pStyle w:val="PC"/>
        <w:framePr w:wrap="around"/>
      </w:pPr>
      <w:r w:rsidRPr="00DD5B4D">
        <w:t>Identify potential difficulties in meeting customer needs and taking appropriate action.</w:t>
      </w:r>
    </w:p>
    <w:p w:rsidR="001B7667" w:rsidRPr="00DD5B4D" w:rsidRDefault="001B7667" w:rsidP="00616EE6">
      <w:pPr>
        <w:pStyle w:val="PC"/>
        <w:framePr w:wrap="around"/>
        <w:numPr>
          <w:ilvl w:val="1"/>
          <w:numId w:val="11"/>
        </w:numPr>
      </w:pPr>
      <w:r w:rsidRPr="00DD5B4D">
        <w:t>communicate effectively with customers including</w:t>
      </w:r>
    </w:p>
    <w:p w:rsidR="001B7667" w:rsidRPr="00DD5B4D" w:rsidRDefault="001B7667" w:rsidP="00616EE6">
      <w:pPr>
        <w:pStyle w:val="PC"/>
        <w:framePr w:wrap="around"/>
        <w:numPr>
          <w:ilvl w:val="1"/>
          <w:numId w:val="11"/>
        </w:numPr>
      </w:pPr>
      <w:r w:rsidRPr="00DD5B4D">
        <w:t>helping customers to articulate their needs and evaluate options</w:t>
      </w:r>
    </w:p>
    <w:p w:rsidR="001B7667" w:rsidRPr="00DD5B4D" w:rsidRDefault="001B7667" w:rsidP="00616EE6">
      <w:pPr>
        <w:pStyle w:val="PC"/>
        <w:framePr w:wrap="around"/>
        <w:numPr>
          <w:ilvl w:val="1"/>
          <w:numId w:val="11"/>
        </w:numPr>
      </w:pPr>
      <w:r w:rsidRPr="00DD5B4D">
        <w:t>explaining products/services and how they match customer needs</w:t>
      </w:r>
    </w:p>
    <w:p w:rsidR="001B7667" w:rsidRPr="00DD5B4D" w:rsidRDefault="001B7667" w:rsidP="00616EE6">
      <w:pPr>
        <w:pStyle w:val="PC"/>
        <w:framePr w:wrap="around"/>
        <w:numPr>
          <w:ilvl w:val="1"/>
          <w:numId w:val="11"/>
        </w:numPr>
      </w:pPr>
      <w:r w:rsidRPr="00DD5B4D">
        <w:t>establishing regular communication</w:t>
      </w:r>
    </w:p>
    <w:p w:rsidR="001B7667" w:rsidRPr="00DD5B4D" w:rsidRDefault="001B7667" w:rsidP="00616EE6">
      <w:pPr>
        <w:pStyle w:val="PC"/>
        <w:framePr w:wrap="around"/>
        <w:numPr>
          <w:ilvl w:val="1"/>
          <w:numId w:val="11"/>
        </w:numPr>
      </w:pPr>
      <w:r w:rsidRPr="00DD5B4D">
        <w:t>explaining customer rights and responsibilities</w:t>
      </w:r>
    </w:p>
    <w:p w:rsidR="001B7667" w:rsidRDefault="001B7667" w:rsidP="006B7EAA">
      <w:pPr>
        <w:pStyle w:val="PC"/>
        <w:framePr w:wrap="around"/>
        <w:numPr>
          <w:ilvl w:val="0"/>
          <w:numId w:val="0"/>
        </w:numPr>
        <w:ind w:left="360" w:hanging="360"/>
      </w:pPr>
      <w:r>
        <w:br w:type="page"/>
      </w:r>
    </w:p>
    <w:p w:rsidR="006B7EAA" w:rsidRDefault="006B7EAA" w:rsidP="006B7EAA">
      <w:pPr>
        <w:pStyle w:val="PC"/>
        <w:framePr w:wrap="around"/>
        <w:numPr>
          <w:ilvl w:val="0"/>
          <w:numId w:val="0"/>
        </w:numPr>
        <w:ind w:left="360" w:hanging="360"/>
      </w:pPr>
    </w:p>
    <w:p w:rsidR="001B7667" w:rsidRPr="00DD5B4D" w:rsidRDefault="001B7667" w:rsidP="00625028">
      <w:pPr>
        <w:pStyle w:val="CustomHeading1"/>
      </w:pPr>
      <w:bookmarkStart w:id="22" w:name="_Toc26365963"/>
      <w:r w:rsidRPr="00DD5B4D">
        <w:lastRenderedPageBreak/>
        <w:t>Manage personal finances</w:t>
      </w:r>
      <w:bookmarkEnd w:id="22"/>
    </w:p>
    <w:p w:rsidR="001B7667" w:rsidRPr="003824DA" w:rsidRDefault="001B7667" w:rsidP="00C2108C">
      <w:pPr>
        <w:pStyle w:val="Underhwad"/>
        <w:rPr>
          <w:rFonts w:eastAsia="Calibri"/>
        </w:rPr>
      </w:pPr>
      <w:r w:rsidRPr="003824DA">
        <w:rPr>
          <w:rFonts w:eastAsia="Calibri"/>
        </w:rPr>
        <w:t>Overview:</w:t>
      </w:r>
    </w:p>
    <w:p w:rsidR="001B7667" w:rsidRPr="00DD5B4D" w:rsidRDefault="001B7667" w:rsidP="00D97F89"/>
    <w:p w:rsidR="001B7667" w:rsidRPr="00DD5B4D" w:rsidRDefault="001B7667" w:rsidP="00D97F89">
      <w:r w:rsidRPr="00DD5B4D">
        <w:t>This unit of competency describes the outcomes required to develop, implement and monitor a personal budget in order to plan regular savings and manage debt effectively.</w:t>
      </w:r>
    </w:p>
    <w:p w:rsidR="001B7667" w:rsidRPr="00DD5B4D" w:rsidRDefault="001B7667" w:rsidP="00D97F89"/>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6548"/>
      </w:tblGrid>
      <w:tr w:rsidR="001B7667" w:rsidRPr="00DD5B4D" w:rsidTr="006B7EAA">
        <w:trPr>
          <w:trHeight w:val="431"/>
        </w:trPr>
        <w:tc>
          <w:tcPr>
            <w:tcW w:w="3172" w:type="dxa"/>
            <w:shd w:val="clear" w:color="auto" w:fill="0070C0"/>
            <w:hideMark/>
          </w:tcPr>
          <w:p w:rsidR="001B7667" w:rsidRPr="006B7EAA" w:rsidRDefault="001B7667" w:rsidP="006B7EAA">
            <w:pPr>
              <w:jc w:val="center"/>
              <w:rPr>
                <w:b/>
                <w:bCs/>
                <w:color w:val="FFFFFF" w:themeColor="background1"/>
              </w:rPr>
            </w:pPr>
            <w:r w:rsidRPr="006B7EAA">
              <w:rPr>
                <w:b/>
                <w:bCs/>
                <w:color w:val="FFFFFF" w:themeColor="background1"/>
              </w:rPr>
              <w:t>Unit of Competency</w:t>
            </w:r>
          </w:p>
        </w:tc>
        <w:tc>
          <w:tcPr>
            <w:tcW w:w="6548" w:type="dxa"/>
            <w:shd w:val="clear" w:color="auto" w:fill="0070C0"/>
            <w:hideMark/>
          </w:tcPr>
          <w:p w:rsidR="001B7667" w:rsidRPr="006B7EAA" w:rsidRDefault="001B7667" w:rsidP="006B7EAA">
            <w:pPr>
              <w:jc w:val="center"/>
              <w:rPr>
                <w:b/>
                <w:bCs/>
                <w:color w:val="FFFFFF" w:themeColor="background1"/>
              </w:rPr>
            </w:pPr>
            <w:r w:rsidRPr="006B7EAA">
              <w:rPr>
                <w:b/>
                <w:bCs/>
                <w:color w:val="FFFFFF" w:themeColor="background1"/>
              </w:rPr>
              <w:t>Performance Criteria</w:t>
            </w:r>
          </w:p>
        </w:tc>
      </w:tr>
      <w:tr w:rsidR="001B7667" w:rsidRPr="00DD5B4D" w:rsidTr="006B7EAA">
        <w:trPr>
          <w:trHeight w:val="2340"/>
        </w:trPr>
        <w:tc>
          <w:tcPr>
            <w:tcW w:w="3172" w:type="dxa"/>
          </w:tcPr>
          <w:p w:rsidR="001B7667" w:rsidRPr="00DD5B4D" w:rsidRDefault="001B7667" w:rsidP="00B2119A">
            <w:pPr>
              <w:pStyle w:val="CUStyle"/>
              <w:numPr>
                <w:ilvl w:val="0"/>
                <w:numId w:val="391"/>
              </w:numPr>
            </w:pPr>
            <w:r w:rsidRPr="00DD5B4D">
              <w:t xml:space="preserve"> Develop a personal budget</w:t>
            </w:r>
          </w:p>
          <w:p w:rsidR="001B7667" w:rsidRPr="00DD5B4D" w:rsidRDefault="001B7667" w:rsidP="006B7EAA">
            <w:pPr>
              <w:pStyle w:val="CUStyle"/>
              <w:numPr>
                <w:ilvl w:val="0"/>
                <w:numId w:val="0"/>
              </w:numPr>
              <w:ind w:left="360"/>
            </w:pPr>
          </w:p>
        </w:tc>
        <w:tc>
          <w:tcPr>
            <w:tcW w:w="6548" w:type="dxa"/>
          </w:tcPr>
          <w:p w:rsidR="001B7667" w:rsidRPr="00DD5B4D" w:rsidRDefault="001B7667" w:rsidP="00D97F89">
            <w:r w:rsidRPr="00DD5B4D">
              <w:rPr>
                <w:b/>
              </w:rPr>
              <w:t>P1.</w:t>
            </w:r>
            <w:r w:rsidRPr="00DD5B4D">
              <w:t xml:space="preserve"> Calculate current living expenses using available information to prepare a personal budget.</w:t>
            </w:r>
          </w:p>
          <w:p w:rsidR="001B7667" w:rsidRPr="00DD5B4D" w:rsidRDefault="001B7667" w:rsidP="00D97F89">
            <w:r w:rsidRPr="00DD5B4D">
              <w:rPr>
                <w:b/>
              </w:rPr>
              <w:t>P2.</w:t>
            </w:r>
            <w:r w:rsidRPr="00DD5B4D">
              <w:t xml:space="preserve"> Keep a record of all income and expenses for a short period of time to help estimate ongoing expenses.</w:t>
            </w:r>
          </w:p>
          <w:p w:rsidR="001B7667" w:rsidRPr="00DD5B4D" w:rsidRDefault="001B7667" w:rsidP="00D97F89">
            <w:r w:rsidRPr="00DD5B4D">
              <w:rPr>
                <w:b/>
              </w:rPr>
              <w:t>P3.</w:t>
            </w:r>
            <w:r w:rsidRPr="00DD5B4D">
              <w:t xml:space="preserve"> Subtract total expenses from total income to determine a surplus or deficit budget for the specified period.</w:t>
            </w:r>
          </w:p>
          <w:p w:rsidR="001B7667" w:rsidRPr="00DD5B4D" w:rsidRDefault="001B7667" w:rsidP="00D97F89">
            <w:r w:rsidRPr="00DD5B4D">
              <w:rPr>
                <w:b/>
              </w:rPr>
              <w:t>P4.</w:t>
            </w:r>
            <w:r w:rsidRPr="00DD5B4D">
              <w:t xml:space="preserve"> Find reasons for a deficit budget and ways to reduce expenditure identified.</w:t>
            </w:r>
          </w:p>
          <w:p w:rsidR="001B7667" w:rsidRPr="00DD5B4D" w:rsidRDefault="001B7667" w:rsidP="00D97F89">
            <w:r w:rsidRPr="00DD5B4D">
              <w:rPr>
                <w:b/>
              </w:rPr>
              <w:t>P5.</w:t>
            </w:r>
            <w:r w:rsidRPr="00DD5B4D">
              <w:t xml:space="preserve"> Identify ways to increase income, if possible</w:t>
            </w:r>
          </w:p>
        </w:tc>
      </w:tr>
      <w:tr w:rsidR="001B7667" w:rsidRPr="00DD5B4D" w:rsidTr="006B7EAA">
        <w:trPr>
          <w:trHeight w:val="80"/>
        </w:trPr>
        <w:tc>
          <w:tcPr>
            <w:tcW w:w="3172" w:type="dxa"/>
          </w:tcPr>
          <w:p w:rsidR="001B7667" w:rsidRPr="00DD5B4D" w:rsidRDefault="001B7667" w:rsidP="006B7EAA">
            <w:pPr>
              <w:pStyle w:val="CUStyle"/>
            </w:pPr>
            <w:r w:rsidRPr="00DD5B4D">
              <w:t>Develop longer term personal budget</w:t>
            </w:r>
          </w:p>
        </w:tc>
        <w:tc>
          <w:tcPr>
            <w:tcW w:w="6548" w:type="dxa"/>
          </w:tcPr>
          <w:p w:rsidR="001B7667" w:rsidRPr="00DD5B4D" w:rsidRDefault="001B7667" w:rsidP="00D97F89">
            <w:r w:rsidRPr="00DD5B4D">
              <w:rPr>
                <w:b/>
              </w:rPr>
              <w:t>P1.</w:t>
            </w:r>
            <w:r w:rsidRPr="00DD5B4D">
              <w:t xml:space="preserve"> Analyze income and expenditure set longer term personal, work and financial goals.</w:t>
            </w:r>
          </w:p>
          <w:p w:rsidR="001B7667" w:rsidRPr="00DD5B4D" w:rsidRDefault="001B7667" w:rsidP="00D97F89">
            <w:r w:rsidRPr="00DD5B4D">
              <w:rPr>
                <w:b/>
              </w:rPr>
              <w:t>P2.</w:t>
            </w:r>
            <w:r w:rsidRPr="00DD5B4D">
              <w:t xml:space="preserve"> Develop a longer-term budget based on the outcomes of short-term budgeting, and adjust to meet living, work and future career requirements.</w:t>
            </w:r>
          </w:p>
          <w:p w:rsidR="001B7667" w:rsidRPr="00DD5B4D" w:rsidRDefault="001B7667" w:rsidP="00D97F89">
            <w:r w:rsidRPr="00DD5B4D">
              <w:rPr>
                <w:b/>
              </w:rPr>
              <w:t>P3.</w:t>
            </w:r>
            <w:r w:rsidRPr="00DD5B4D">
              <w:t xml:space="preserve"> Identify obstacles that might affect finances such as job loss, sickness or unexpected expenses contingency savings </w:t>
            </w:r>
          </w:p>
          <w:p w:rsidR="001B7667" w:rsidRPr="00DD5B4D" w:rsidRDefault="001B7667" w:rsidP="00D97F89">
            <w:r w:rsidRPr="00DD5B4D">
              <w:rPr>
                <w:b/>
              </w:rPr>
              <w:t>P4.</w:t>
            </w:r>
            <w:r w:rsidRPr="00DD5B4D">
              <w:t xml:space="preserve"> Formulate a regular savings plan based on budget, using secure savings products and services.</w:t>
            </w:r>
          </w:p>
          <w:p w:rsidR="001B7667" w:rsidRPr="00DD5B4D" w:rsidRDefault="001B7667" w:rsidP="00D97F89">
            <w:r w:rsidRPr="00DD5B4D">
              <w:rPr>
                <w:b/>
              </w:rPr>
              <w:t>P5.</w:t>
            </w:r>
            <w:r w:rsidRPr="00DD5B4D">
              <w:t xml:space="preserve"> Monitor expenditure against budget and identify areas of possible expenditure saving </w:t>
            </w:r>
          </w:p>
        </w:tc>
      </w:tr>
      <w:tr w:rsidR="001B7667" w:rsidRPr="00DD5B4D" w:rsidTr="006B7EAA">
        <w:trPr>
          <w:trHeight w:val="80"/>
        </w:trPr>
        <w:tc>
          <w:tcPr>
            <w:tcW w:w="3172" w:type="dxa"/>
          </w:tcPr>
          <w:p w:rsidR="001B7667" w:rsidRPr="00DD5B4D" w:rsidRDefault="001B7667" w:rsidP="006B7EAA">
            <w:pPr>
              <w:pStyle w:val="CUStyle"/>
            </w:pPr>
            <w:r w:rsidRPr="00DD5B4D">
              <w:t xml:space="preserve"> Identify ways to maximize future finances</w:t>
            </w:r>
          </w:p>
        </w:tc>
        <w:tc>
          <w:tcPr>
            <w:tcW w:w="6548" w:type="dxa"/>
          </w:tcPr>
          <w:p w:rsidR="001B7667" w:rsidRPr="00DD5B4D" w:rsidRDefault="001B7667" w:rsidP="00D97F89">
            <w:r w:rsidRPr="00DD5B4D">
              <w:rPr>
                <w:b/>
              </w:rPr>
              <w:t>P1.</w:t>
            </w:r>
            <w:r w:rsidRPr="00DD5B4D">
              <w:t xml:space="preserve"> Determine sources and ways to maximize personal income, including from work, investments or available government payments/allowances.</w:t>
            </w:r>
          </w:p>
          <w:p w:rsidR="001B7667" w:rsidRPr="00DD5B4D" w:rsidRDefault="001B7667" w:rsidP="00D97F89">
            <w:r w:rsidRPr="00DD5B4D">
              <w:rPr>
                <w:b/>
              </w:rPr>
              <w:t>P2.</w:t>
            </w:r>
            <w:r w:rsidRPr="00DD5B4D">
              <w:t xml:space="preserve"> Get further education or training to maintain or improve </w:t>
            </w:r>
            <w:r w:rsidRPr="00DD5B4D">
              <w:lastRenderedPageBreak/>
              <w:t>future income.</w:t>
            </w:r>
          </w:p>
          <w:p w:rsidR="001B7667" w:rsidRPr="00DD5B4D" w:rsidRDefault="001B7667" w:rsidP="00D97F89">
            <w:r w:rsidRPr="00DD5B4D">
              <w:rPr>
                <w:b/>
              </w:rPr>
              <w:t>P3.</w:t>
            </w:r>
            <w:r w:rsidRPr="00DD5B4D">
              <w:t xml:space="preserve"> Identify the need for debt to finance living and other expenses, and determine the appropriate levels of debt and repayment.</w:t>
            </w:r>
          </w:p>
          <w:p w:rsidR="001B7667" w:rsidRPr="00DD5B4D" w:rsidRDefault="001B7667" w:rsidP="00D97F89">
            <w:r w:rsidRPr="00DD5B4D">
              <w:rPr>
                <w:b/>
              </w:rPr>
              <w:t>P4.</w:t>
            </w:r>
            <w:r w:rsidRPr="00DD5B4D">
              <w:t xml:space="preserve"> Consolidate existing debt, where possible, to minimize interest costs and fees.</w:t>
            </w:r>
          </w:p>
          <w:p w:rsidR="001B7667" w:rsidRPr="00DD5B4D" w:rsidRDefault="001B7667" w:rsidP="00D97F89">
            <w:r w:rsidRPr="00DD5B4D">
              <w:rPr>
                <w:b/>
              </w:rPr>
              <w:t>P5.</w:t>
            </w:r>
            <w:r w:rsidRPr="00DD5B4D">
              <w:t>Seek professional money management services, where available, to ensure financial plans are effective and achievable.</w:t>
            </w:r>
          </w:p>
        </w:tc>
      </w:tr>
    </w:tbl>
    <w:p w:rsidR="001B7667" w:rsidRPr="00DD5B4D" w:rsidRDefault="001B7667" w:rsidP="00D97F89"/>
    <w:p w:rsidR="001B7667" w:rsidRPr="00DD5B4D" w:rsidRDefault="001B7667" w:rsidP="00D97F89"/>
    <w:p w:rsidR="001B7667" w:rsidRPr="003824DA" w:rsidRDefault="001B7667" w:rsidP="00C2108C">
      <w:pPr>
        <w:pStyle w:val="Underhwad"/>
        <w:rPr>
          <w:rFonts w:eastAsia="Calibri"/>
        </w:rPr>
      </w:pPr>
      <w:r w:rsidRPr="003824DA">
        <w:rPr>
          <w:rFonts w:eastAsia="Calibri"/>
        </w:rPr>
        <w:t>Knowledge and Understanding</w:t>
      </w:r>
    </w:p>
    <w:p w:rsidR="001B7667" w:rsidRPr="00DD5B4D" w:rsidRDefault="001B7667" w:rsidP="00D97F89"/>
    <w:p w:rsidR="001B7667" w:rsidRPr="00DD5B4D" w:rsidRDefault="001B7667" w:rsidP="00D97F89">
      <w:r w:rsidRPr="00DD5B4D">
        <w:tab/>
        <w:t>The candidate must be able to demonstrate underpinning knowledge and understanding required to carry out tasks covered in this competency standard. This includes the knowledge of:</w:t>
      </w:r>
    </w:p>
    <w:p w:rsidR="001B7667" w:rsidRPr="00DD5B4D" w:rsidRDefault="001B7667" w:rsidP="00D97F89"/>
    <w:p w:rsidR="001B7667" w:rsidRPr="00DD5B4D" w:rsidRDefault="001B7667" w:rsidP="00B2119A">
      <w:pPr>
        <w:pStyle w:val="KStyle"/>
        <w:numPr>
          <w:ilvl w:val="0"/>
          <w:numId w:val="392"/>
        </w:numPr>
      </w:pPr>
      <w:r w:rsidRPr="00DD5B4D">
        <w:t>Abilities to plan and organize to keep records and monitor a personal budget</w:t>
      </w:r>
    </w:p>
    <w:p w:rsidR="001B7667" w:rsidRPr="00DD5B4D" w:rsidRDefault="001B7667" w:rsidP="00B2119A">
      <w:pPr>
        <w:pStyle w:val="KStyle"/>
        <w:numPr>
          <w:ilvl w:val="0"/>
          <w:numId w:val="392"/>
        </w:numPr>
      </w:pPr>
      <w:r w:rsidRPr="00DD5B4D">
        <w:t>Abilities to set and review goals</w:t>
      </w:r>
    </w:p>
    <w:p w:rsidR="001B7667" w:rsidRPr="00DD5B4D" w:rsidRDefault="001B7667" w:rsidP="00B2119A">
      <w:pPr>
        <w:pStyle w:val="KStyle"/>
        <w:numPr>
          <w:ilvl w:val="0"/>
          <w:numId w:val="392"/>
        </w:numPr>
      </w:pPr>
      <w:r w:rsidRPr="00DD5B4D">
        <w:t>Basic financial management and record keeping to enable development and management of a personal budget</w:t>
      </w:r>
    </w:p>
    <w:p w:rsidR="006B7EAA" w:rsidRDefault="001B7667" w:rsidP="00B2119A">
      <w:pPr>
        <w:pStyle w:val="KStyle"/>
        <w:numPr>
          <w:ilvl w:val="0"/>
          <w:numId w:val="392"/>
        </w:numPr>
      </w:pPr>
      <w:r w:rsidRPr="00DD5B4D">
        <w:t>Benefits of financial goal setting and personal budgeting to enable effective management of personal finances</w:t>
      </w:r>
    </w:p>
    <w:p w:rsidR="001B7667" w:rsidRPr="006B7EAA" w:rsidRDefault="001B7667" w:rsidP="00B2119A">
      <w:pPr>
        <w:pStyle w:val="KStyle"/>
        <w:numPr>
          <w:ilvl w:val="0"/>
          <w:numId w:val="392"/>
        </w:numPr>
      </w:pPr>
      <w:r w:rsidRPr="00DD5B4D">
        <w:t>Numeracy skills to compare income and expenditure</w:t>
      </w:r>
    </w:p>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r>
    </w:p>
    <w:p w:rsidR="001B7667" w:rsidRPr="00DD5B4D" w:rsidRDefault="001B7667" w:rsidP="00D97F89">
      <w:r w:rsidRPr="00DD5B4D">
        <w:t xml:space="preserve">         The candidate needs to produce following critical evidence(s) to be competent in this competency standard:</w:t>
      </w:r>
    </w:p>
    <w:p w:rsidR="001B7667" w:rsidRPr="00DD5B4D" w:rsidRDefault="001B7667" w:rsidP="00D97F89"/>
    <w:p w:rsidR="001B7667" w:rsidRPr="00DD5B4D" w:rsidRDefault="001B7667" w:rsidP="00D97F89">
      <w:pPr>
        <w:rPr>
          <w:b/>
        </w:rPr>
      </w:pPr>
      <w:r w:rsidRPr="00DD5B4D">
        <w:t>A candidate who demonstrates competency in this unit must be able to provide evidence of the ability to manage personal finances. The evidence should integrate employability skills with workplace tasks and job roles and verify competency is able to be transferred to other circumstances and environments.</w:t>
      </w:r>
    </w:p>
    <w:p w:rsidR="001B7667" w:rsidRPr="00DD5B4D" w:rsidRDefault="001B7667" w:rsidP="00D97F89"/>
    <w:p w:rsidR="001B7667" w:rsidRPr="00DD5B4D" w:rsidRDefault="001B7667" w:rsidP="00D97F89">
      <w:r w:rsidRPr="00DD5B4D">
        <w:t>Demonstrated evidence is required of the ability to:</w:t>
      </w:r>
    </w:p>
    <w:p w:rsidR="001B7667" w:rsidRPr="00DD5B4D" w:rsidRDefault="001B7667" w:rsidP="00D97F89"/>
    <w:p w:rsidR="001B7667" w:rsidRPr="00DD5B4D" w:rsidRDefault="006B7EAA" w:rsidP="00B2119A">
      <w:pPr>
        <w:pStyle w:val="PC"/>
        <w:framePr w:wrap="around"/>
        <w:numPr>
          <w:ilvl w:val="0"/>
          <w:numId w:val="393"/>
        </w:numPr>
      </w:pPr>
      <w:r w:rsidRPr="00DD5B4D">
        <w:t>Develop a personal budget based on analysis of expenditure and income;</w:t>
      </w:r>
    </w:p>
    <w:p w:rsidR="001B7667" w:rsidRPr="00DD5B4D" w:rsidRDefault="006B7EAA" w:rsidP="006B7EAA">
      <w:pPr>
        <w:pStyle w:val="PC"/>
        <w:framePr w:wrap="around"/>
      </w:pPr>
      <w:r w:rsidRPr="00DD5B4D">
        <w:t>Formulate goals and identify</w:t>
      </w:r>
      <w:r w:rsidR="001B7667" w:rsidRPr="00DD5B4D">
        <w:t xml:space="preserve"> financial contingency plans; and</w:t>
      </w:r>
    </w:p>
    <w:p w:rsidR="001B7667" w:rsidRPr="00DD5B4D" w:rsidRDefault="001B7667" w:rsidP="006B7EAA">
      <w:pPr>
        <w:pStyle w:val="PC"/>
        <w:framePr w:wrap="around"/>
      </w:pPr>
      <w:r w:rsidRPr="00DD5B4D">
        <w:t>Monitor expenditure for a period of up to 2 weeks.</w:t>
      </w:r>
    </w:p>
    <w:p w:rsidR="001B7667" w:rsidRPr="00DD5B4D" w:rsidRDefault="001B7667" w:rsidP="00D97F89"/>
    <w:p w:rsidR="001B7667" w:rsidRPr="00DD5B4D" w:rsidRDefault="001B7667" w:rsidP="00D97F89"/>
    <w:p w:rsidR="001B7667" w:rsidRDefault="001B7667" w:rsidP="00D97F89">
      <w:r>
        <w:br w:type="page"/>
      </w:r>
    </w:p>
    <w:p w:rsidR="001B7667" w:rsidRPr="006B7EAA" w:rsidRDefault="001B7667" w:rsidP="00625028">
      <w:pPr>
        <w:pStyle w:val="CustomHeading1"/>
        <w:rPr>
          <w:sz w:val="22"/>
        </w:rPr>
      </w:pPr>
      <w:bookmarkStart w:id="23" w:name="_Toc26365964"/>
      <w:r w:rsidRPr="00DD5B4D">
        <w:lastRenderedPageBreak/>
        <w:t>Solve problems which jeopardize safety and security</w:t>
      </w:r>
      <w:bookmarkEnd w:id="23"/>
    </w:p>
    <w:p w:rsidR="001B7667" w:rsidRPr="003824DA" w:rsidRDefault="001B7667" w:rsidP="00C2108C">
      <w:pPr>
        <w:pStyle w:val="Underhwad"/>
        <w:rPr>
          <w:rFonts w:eastAsia="Calibri"/>
        </w:rPr>
      </w:pPr>
      <w:r w:rsidRPr="003824DA">
        <w:rPr>
          <w:rFonts w:eastAsia="Calibri"/>
        </w:rPr>
        <w:t>Overview:</w:t>
      </w:r>
    </w:p>
    <w:p w:rsidR="001B7667" w:rsidRPr="00DD5B4D" w:rsidRDefault="001B7667" w:rsidP="00D97F89"/>
    <w:p w:rsidR="001B7667" w:rsidRPr="00DD5B4D" w:rsidRDefault="001B7667" w:rsidP="00D97F89">
      <w:r w:rsidRPr="00DD5B4D">
        <w:t>This unit is focus on negotiation in critical incidents and the development of strategic responses designed to resolve threatening incidents.</w:t>
      </w:r>
    </w:p>
    <w:p w:rsidR="001B7667" w:rsidRPr="00DD5B4D" w:rsidRDefault="001B7667" w:rsidP="00D97F89"/>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6548"/>
      </w:tblGrid>
      <w:tr w:rsidR="001B7667" w:rsidRPr="00DD5B4D" w:rsidTr="006B7EAA">
        <w:trPr>
          <w:trHeight w:val="431"/>
        </w:trPr>
        <w:tc>
          <w:tcPr>
            <w:tcW w:w="3172" w:type="dxa"/>
            <w:shd w:val="clear" w:color="auto" w:fill="0070C0"/>
            <w:hideMark/>
          </w:tcPr>
          <w:p w:rsidR="001B7667" w:rsidRPr="006B7EAA" w:rsidRDefault="001B7667" w:rsidP="006B7EAA">
            <w:pPr>
              <w:jc w:val="center"/>
              <w:rPr>
                <w:b/>
                <w:bCs/>
                <w:color w:val="FFFFFF" w:themeColor="background1"/>
              </w:rPr>
            </w:pPr>
            <w:r w:rsidRPr="006B7EAA">
              <w:rPr>
                <w:b/>
                <w:bCs/>
                <w:color w:val="FFFFFF" w:themeColor="background1"/>
              </w:rPr>
              <w:t>Unit of Competency</w:t>
            </w:r>
          </w:p>
        </w:tc>
        <w:tc>
          <w:tcPr>
            <w:tcW w:w="6548" w:type="dxa"/>
            <w:shd w:val="clear" w:color="auto" w:fill="0070C0"/>
            <w:hideMark/>
          </w:tcPr>
          <w:p w:rsidR="001B7667" w:rsidRPr="006B7EAA" w:rsidRDefault="001B7667" w:rsidP="006B7EAA">
            <w:pPr>
              <w:jc w:val="center"/>
              <w:rPr>
                <w:b/>
                <w:bCs/>
                <w:color w:val="FFFFFF" w:themeColor="background1"/>
              </w:rPr>
            </w:pPr>
            <w:r w:rsidRPr="006B7EAA">
              <w:rPr>
                <w:b/>
                <w:bCs/>
                <w:color w:val="FFFFFF" w:themeColor="background1"/>
              </w:rPr>
              <w:t>Performance Criteria</w:t>
            </w:r>
          </w:p>
        </w:tc>
      </w:tr>
      <w:tr w:rsidR="001B7667" w:rsidRPr="00DD5B4D" w:rsidTr="006B7EAA">
        <w:trPr>
          <w:trHeight w:val="1538"/>
        </w:trPr>
        <w:tc>
          <w:tcPr>
            <w:tcW w:w="3172" w:type="dxa"/>
          </w:tcPr>
          <w:p w:rsidR="001B7667" w:rsidRPr="00DD5B4D" w:rsidRDefault="001B7667" w:rsidP="00B2119A">
            <w:pPr>
              <w:pStyle w:val="CUStyle"/>
              <w:numPr>
                <w:ilvl w:val="0"/>
                <w:numId w:val="394"/>
              </w:numPr>
            </w:pPr>
            <w:r w:rsidRPr="00DD5B4D">
              <w:t>1. Identify a problem</w:t>
            </w:r>
          </w:p>
          <w:p w:rsidR="001B7667" w:rsidRPr="00DD5B4D" w:rsidRDefault="001B7667" w:rsidP="006B7EAA">
            <w:pPr>
              <w:pStyle w:val="CUStyle"/>
              <w:numPr>
                <w:ilvl w:val="0"/>
                <w:numId w:val="0"/>
              </w:numPr>
              <w:ind w:left="360"/>
            </w:pPr>
          </w:p>
        </w:tc>
        <w:tc>
          <w:tcPr>
            <w:tcW w:w="6548" w:type="dxa"/>
          </w:tcPr>
          <w:p w:rsidR="001B7667" w:rsidRPr="00DD5B4D" w:rsidRDefault="001B7667" w:rsidP="00D97F89">
            <w:r w:rsidRPr="00DD5B4D">
              <w:rPr>
                <w:b/>
              </w:rPr>
              <w:t>P1.</w:t>
            </w:r>
            <w:r w:rsidRPr="00DD5B4D">
              <w:t xml:space="preserve"> Form a problem statement and analyze root cause.</w:t>
            </w:r>
          </w:p>
          <w:p w:rsidR="001B7667" w:rsidRPr="00DD5B4D" w:rsidRDefault="001B7667" w:rsidP="00D97F89">
            <w:r w:rsidRPr="00DD5B4D">
              <w:rPr>
                <w:b/>
              </w:rPr>
              <w:t>P2.</w:t>
            </w:r>
            <w:r w:rsidRPr="00DD5B4D">
              <w:t xml:space="preserve"> Take initiative in tackling problems rather than relying solely on directives</w:t>
            </w:r>
          </w:p>
          <w:p w:rsidR="001B7667" w:rsidRPr="00DD5B4D" w:rsidRDefault="001B7667" w:rsidP="00D97F89">
            <w:r w:rsidRPr="00DD5B4D">
              <w:rPr>
                <w:b/>
              </w:rPr>
              <w:t>P3.</w:t>
            </w:r>
            <w:r w:rsidRPr="00DD5B4D">
              <w:t xml:space="preserve"> Follow logic steps in understanding root cause and analyzing potential solutions. </w:t>
            </w:r>
          </w:p>
        </w:tc>
      </w:tr>
      <w:tr w:rsidR="001B7667" w:rsidRPr="00DD5B4D" w:rsidTr="006B7EAA">
        <w:trPr>
          <w:trHeight w:val="80"/>
        </w:trPr>
        <w:tc>
          <w:tcPr>
            <w:tcW w:w="3172" w:type="dxa"/>
          </w:tcPr>
          <w:p w:rsidR="001B7667" w:rsidRPr="00DD5B4D" w:rsidRDefault="001B7667" w:rsidP="006B7EAA">
            <w:pPr>
              <w:pStyle w:val="CUStyle"/>
            </w:pPr>
            <w:r w:rsidRPr="00DD5B4D">
              <w:t>2. Determine strategies for</w:t>
            </w:r>
          </w:p>
          <w:p w:rsidR="001B7667" w:rsidRPr="00DD5B4D" w:rsidRDefault="001B7667" w:rsidP="006B7EAA">
            <w:pPr>
              <w:pStyle w:val="CUStyle"/>
              <w:numPr>
                <w:ilvl w:val="0"/>
                <w:numId w:val="0"/>
              </w:numPr>
              <w:ind w:left="360"/>
            </w:pPr>
            <w:r w:rsidRPr="00DD5B4D">
              <w:t>a required solution</w:t>
            </w:r>
          </w:p>
        </w:tc>
        <w:tc>
          <w:tcPr>
            <w:tcW w:w="6548" w:type="dxa"/>
          </w:tcPr>
          <w:p w:rsidR="001B7667" w:rsidRPr="00DD5B4D" w:rsidRDefault="001B7667" w:rsidP="00D97F89">
            <w:r w:rsidRPr="00DD5B4D">
              <w:rPr>
                <w:b/>
              </w:rPr>
              <w:t>P1.</w:t>
            </w:r>
            <w:r w:rsidRPr="00DD5B4D">
              <w:t xml:space="preserve"> Analyze all aspects of the incident for degree of hazard, priorities, optional outcomes and appropriate strategies</w:t>
            </w:r>
          </w:p>
          <w:p w:rsidR="001B7667" w:rsidRPr="00DD5B4D" w:rsidRDefault="001B7667" w:rsidP="00D97F89">
            <w:r w:rsidRPr="00DD5B4D">
              <w:rPr>
                <w:b/>
              </w:rPr>
              <w:t>P2.</w:t>
            </w:r>
            <w:r w:rsidRPr="00DD5B4D">
              <w:t xml:space="preserve"> Analyze and determine strategies and priorities on the incident sought from a range of sources </w:t>
            </w:r>
          </w:p>
          <w:p w:rsidR="001B7667" w:rsidRPr="00DD5B4D" w:rsidRDefault="001B7667" w:rsidP="00D97F89">
            <w:r w:rsidRPr="00DD5B4D">
              <w:rPr>
                <w:b/>
              </w:rPr>
              <w:t>P3.</w:t>
            </w:r>
            <w:r w:rsidRPr="00DD5B4D">
              <w:t xml:space="preserve"> Assess long term objectives against resources and priorities</w:t>
            </w:r>
          </w:p>
          <w:p w:rsidR="001B7667" w:rsidRPr="00DD5B4D" w:rsidRDefault="001B7667" w:rsidP="00D97F89">
            <w:r w:rsidRPr="00DD5B4D">
              <w:rPr>
                <w:b/>
              </w:rPr>
              <w:t>P4.</w:t>
            </w:r>
            <w:r w:rsidRPr="00DD5B4D">
              <w:t xml:space="preserve"> Apply a range of communication techniques to make and maintain contact with the key people</w:t>
            </w:r>
          </w:p>
          <w:p w:rsidR="001B7667" w:rsidRPr="00DD5B4D" w:rsidRDefault="001B7667" w:rsidP="00D97F89">
            <w:r w:rsidRPr="00DD5B4D">
              <w:rPr>
                <w:b/>
              </w:rPr>
              <w:t>P5.</w:t>
            </w:r>
            <w:r w:rsidRPr="00DD5B4D">
              <w:t xml:space="preserve"> Provide clear and factual information to enable an honest and realistic assessment of the interests of the key people and their positions</w:t>
            </w:r>
          </w:p>
          <w:p w:rsidR="001B7667" w:rsidRPr="00DD5B4D" w:rsidRDefault="001B7667" w:rsidP="00D97F89">
            <w:r w:rsidRPr="00DD5B4D">
              <w:rPr>
                <w:b/>
              </w:rPr>
              <w:t>P6.</w:t>
            </w:r>
            <w:r w:rsidRPr="00DD5B4D">
              <w:t xml:space="preserve"> Resolve the conflict and express their likely consequences clearly and do an analysis of the benefits </w:t>
            </w:r>
          </w:p>
          <w:p w:rsidR="001B7667" w:rsidRPr="00DD5B4D" w:rsidRDefault="001B7667" w:rsidP="00D97F89">
            <w:r w:rsidRPr="00DD5B4D">
              <w:rPr>
                <w:b/>
              </w:rPr>
              <w:t>P7.</w:t>
            </w:r>
            <w:r w:rsidRPr="00DD5B4D">
              <w:t xml:space="preserve"> Reassess points of disagreements for common positive</w:t>
            </w:r>
          </w:p>
          <w:p w:rsidR="001B7667" w:rsidRPr="00DD5B4D" w:rsidRDefault="001B7667" w:rsidP="00D97F89">
            <w:r w:rsidRPr="00DD5B4D">
              <w:t>Positions</w:t>
            </w:r>
          </w:p>
        </w:tc>
      </w:tr>
      <w:tr w:rsidR="001B7667" w:rsidRPr="00DD5B4D" w:rsidTr="006B7EAA">
        <w:trPr>
          <w:trHeight w:val="80"/>
        </w:trPr>
        <w:tc>
          <w:tcPr>
            <w:tcW w:w="3172" w:type="dxa"/>
          </w:tcPr>
          <w:p w:rsidR="001B7667" w:rsidRPr="00DD5B4D" w:rsidRDefault="001B7667" w:rsidP="006B7EAA">
            <w:pPr>
              <w:pStyle w:val="CUStyle"/>
            </w:pPr>
            <w:r w:rsidRPr="00DD5B4D">
              <w:t>3. Coordinate support</w:t>
            </w:r>
          </w:p>
          <w:p w:rsidR="001B7667" w:rsidRPr="00DD5B4D" w:rsidRDefault="001B7667" w:rsidP="006B7EAA">
            <w:pPr>
              <w:pStyle w:val="CUStyle"/>
              <w:numPr>
                <w:ilvl w:val="0"/>
                <w:numId w:val="0"/>
              </w:numPr>
              <w:ind w:left="360"/>
            </w:pPr>
            <w:r w:rsidRPr="00DD5B4D">
              <w:t>services</w:t>
            </w:r>
          </w:p>
        </w:tc>
        <w:tc>
          <w:tcPr>
            <w:tcW w:w="6548" w:type="dxa"/>
          </w:tcPr>
          <w:p w:rsidR="001B7667" w:rsidRPr="00DD5B4D" w:rsidRDefault="001B7667" w:rsidP="00D97F89">
            <w:r w:rsidRPr="00DD5B4D">
              <w:rPr>
                <w:b/>
              </w:rPr>
              <w:t xml:space="preserve">P1. </w:t>
            </w:r>
            <w:r w:rsidRPr="00DD5B4D">
              <w:t>Assess the need for support services in terms of the determined strategies and priorities</w:t>
            </w:r>
          </w:p>
          <w:p w:rsidR="001B7667" w:rsidRPr="00DD5B4D" w:rsidRDefault="001B7667" w:rsidP="00D97F89">
            <w:r w:rsidRPr="00DD5B4D">
              <w:rPr>
                <w:b/>
              </w:rPr>
              <w:t xml:space="preserve">P2. </w:t>
            </w:r>
            <w:r w:rsidRPr="00DD5B4D">
              <w:t>Negotiate the resources of support services according to established procedures and availability</w:t>
            </w:r>
          </w:p>
          <w:p w:rsidR="001B7667" w:rsidRPr="00DD5B4D" w:rsidRDefault="001B7667" w:rsidP="00D97F89">
            <w:r w:rsidRPr="00DD5B4D">
              <w:rPr>
                <w:b/>
              </w:rPr>
              <w:t xml:space="preserve">P3. </w:t>
            </w:r>
            <w:r w:rsidRPr="00DD5B4D">
              <w:t xml:space="preserve">Provide information on strategies  to support services </w:t>
            </w:r>
            <w:r w:rsidRPr="00DD5B4D">
              <w:lastRenderedPageBreak/>
              <w:t xml:space="preserve">and maintain the communication </w:t>
            </w:r>
          </w:p>
          <w:p w:rsidR="001B7667" w:rsidRPr="00DD5B4D" w:rsidRDefault="001B7667" w:rsidP="00D97F89">
            <w:r w:rsidRPr="00DD5B4D">
              <w:rPr>
                <w:b/>
              </w:rPr>
              <w:t>P4 .</w:t>
            </w:r>
            <w:r w:rsidRPr="00DD5B4D">
              <w:t>Delegate roles and responsibilities  according to expertise and resources</w:t>
            </w:r>
          </w:p>
        </w:tc>
      </w:tr>
      <w:tr w:rsidR="001B7667" w:rsidRPr="00DD5B4D" w:rsidTr="006B7EAA">
        <w:trPr>
          <w:trHeight w:val="80"/>
        </w:trPr>
        <w:tc>
          <w:tcPr>
            <w:tcW w:w="3172" w:type="dxa"/>
          </w:tcPr>
          <w:p w:rsidR="001B7667" w:rsidRPr="00DD5B4D" w:rsidRDefault="001B7667" w:rsidP="006B7EAA">
            <w:pPr>
              <w:pStyle w:val="CUStyle"/>
            </w:pPr>
            <w:r w:rsidRPr="00DD5B4D">
              <w:lastRenderedPageBreak/>
              <w:t>4. Restore order</w:t>
            </w:r>
          </w:p>
        </w:tc>
        <w:tc>
          <w:tcPr>
            <w:tcW w:w="6548" w:type="dxa"/>
          </w:tcPr>
          <w:p w:rsidR="001B7667" w:rsidRPr="00DD5B4D" w:rsidRDefault="001B7667" w:rsidP="00D97F89">
            <w:r w:rsidRPr="00DD5B4D">
              <w:rPr>
                <w:b/>
              </w:rPr>
              <w:t>P1 .</w:t>
            </w:r>
            <w:r w:rsidRPr="00DD5B4D">
              <w:t>Assess the incidents for degree of risk and take appropriate action to reduce and remove the impact of the incident and restore order</w:t>
            </w:r>
          </w:p>
          <w:p w:rsidR="001B7667" w:rsidRPr="00DD5B4D" w:rsidRDefault="001B7667" w:rsidP="00D97F89">
            <w:r w:rsidRPr="00DD5B4D">
              <w:rPr>
                <w:b/>
              </w:rPr>
              <w:t>P2 .</w:t>
            </w:r>
            <w:r w:rsidRPr="00DD5B4D">
              <w:t>Take action designed to minimize risk and the preserve the safety and security of all involved</w:t>
            </w:r>
          </w:p>
          <w:p w:rsidR="001B7667" w:rsidRPr="00DD5B4D" w:rsidRDefault="001B7667" w:rsidP="00D97F89">
            <w:r w:rsidRPr="00DD5B4D">
              <w:rPr>
                <w:b/>
              </w:rPr>
              <w:t>P3 .</w:t>
            </w:r>
            <w:r w:rsidRPr="00DD5B4D">
              <w:t>Take action to prevent the escalation of the incident appropriate to the circumstances and agreed procedures.</w:t>
            </w:r>
          </w:p>
          <w:p w:rsidR="001B7667" w:rsidRPr="00DD5B4D" w:rsidRDefault="001B7667" w:rsidP="00D97F89">
            <w:r w:rsidRPr="00DD5B4D">
              <w:rPr>
                <w:b/>
              </w:rPr>
              <w:t>P4 .</w:t>
            </w:r>
            <w:r w:rsidRPr="00DD5B4D">
              <w:t>Carry out the use of force for the restoration of control and the maintenance of security in the least restrictive manner.</w:t>
            </w:r>
          </w:p>
          <w:p w:rsidR="001B7667" w:rsidRPr="00DD5B4D" w:rsidRDefault="001B7667" w:rsidP="00D97F89">
            <w:r w:rsidRPr="00DD5B4D">
              <w:rPr>
                <w:b/>
              </w:rPr>
              <w:t>P5 .</w:t>
            </w:r>
            <w:r w:rsidRPr="00DD5B4D">
              <w:t>Complete reports accurately and clearly provided to the appropriate authority promptly</w:t>
            </w:r>
          </w:p>
          <w:p w:rsidR="001B7667" w:rsidRPr="00DD5B4D" w:rsidRDefault="001B7667" w:rsidP="00D97F89">
            <w:r w:rsidRPr="00DD5B4D">
              <w:rPr>
                <w:b/>
              </w:rPr>
              <w:t>P6 .</w:t>
            </w:r>
            <w:r w:rsidRPr="00DD5B4D">
              <w:t xml:space="preserve">Review, evaluate and analyze the incident and the organizational response to it and report it  promptly and accurately. </w:t>
            </w:r>
          </w:p>
        </w:tc>
      </w:tr>
      <w:tr w:rsidR="001B7667" w:rsidRPr="00DD5B4D" w:rsidTr="006B7EAA">
        <w:trPr>
          <w:trHeight w:val="80"/>
        </w:trPr>
        <w:tc>
          <w:tcPr>
            <w:tcW w:w="3172" w:type="dxa"/>
          </w:tcPr>
          <w:p w:rsidR="001B7667" w:rsidRPr="00DD5B4D" w:rsidRDefault="001B7667" w:rsidP="006B7EAA">
            <w:pPr>
              <w:pStyle w:val="CUStyle"/>
            </w:pPr>
            <w:r w:rsidRPr="00DD5B4D">
              <w:t xml:space="preserve"> Provide leadership.</w:t>
            </w:r>
          </w:p>
          <w:p w:rsidR="001B7667" w:rsidRPr="00DD5B4D" w:rsidRDefault="001B7667" w:rsidP="006B7EAA">
            <w:pPr>
              <w:pStyle w:val="CUStyle"/>
              <w:numPr>
                <w:ilvl w:val="0"/>
                <w:numId w:val="0"/>
              </w:numPr>
              <w:ind w:left="360"/>
            </w:pPr>
            <w:r w:rsidRPr="00DD5B4D">
              <w:t>direction and guidance</w:t>
            </w:r>
          </w:p>
          <w:p w:rsidR="001B7667" w:rsidRPr="00DD5B4D" w:rsidRDefault="001B7667" w:rsidP="006B7EAA">
            <w:pPr>
              <w:pStyle w:val="CUStyle"/>
              <w:numPr>
                <w:ilvl w:val="0"/>
                <w:numId w:val="0"/>
              </w:numPr>
              <w:ind w:left="360"/>
            </w:pPr>
            <w:r w:rsidRPr="00DD5B4D">
              <w:t>to the work group</w:t>
            </w:r>
          </w:p>
        </w:tc>
        <w:tc>
          <w:tcPr>
            <w:tcW w:w="6548" w:type="dxa"/>
          </w:tcPr>
          <w:p w:rsidR="001B7667" w:rsidRPr="00DD5B4D" w:rsidRDefault="001B7667" w:rsidP="00D97F89">
            <w:r w:rsidRPr="00DD5B4D">
              <w:rPr>
                <w:b/>
              </w:rPr>
              <w:t>P1.</w:t>
            </w:r>
            <w:r w:rsidRPr="00DD5B4D">
              <w:t xml:space="preserve"> Link between the function of the group and the</w:t>
            </w:r>
          </w:p>
          <w:p w:rsidR="001B7667" w:rsidRPr="00DD5B4D" w:rsidRDefault="001B7667" w:rsidP="00D97F89">
            <w:r w:rsidRPr="00DD5B4D">
              <w:t xml:space="preserve">goals of the organization </w:t>
            </w:r>
          </w:p>
          <w:p w:rsidR="001B7667" w:rsidRPr="00DD5B4D" w:rsidRDefault="001B7667" w:rsidP="00D97F89">
            <w:r w:rsidRPr="00DD5B4D">
              <w:rPr>
                <w:b/>
              </w:rPr>
              <w:t>P2 .</w:t>
            </w:r>
            <w:r w:rsidRPr="00DD5B4D">
              <w:t>Participate in decision making routinely to develop, implement and review work of the group and to allocate responsibilities where appropriate</w:t>
            </w:r>
          </w:p>
          <w:p w:rsidR="001B7667" w:rsidRPr="00DD5B4D" w:rsidRDefault="001B7667" w:rsidP="00D97F89">
            <w:r w:rsidRPr="00DD5B4D">
              <w:rPr>
                <w:b/>
              </w:rPr>
              <w:t>P3 .</w:t>
            </w:r>
            <w:r w:rsidRPr="00DD5B4D">
              <w:t>Give opportunities and encouragement to others to develop new and innovative work practices and strategies</w:t>
            </w:r>
          </w:p>
          <w:p w:rsidR="001B7667" w:rsidRPr="00DD5B4D" w:rsidRDefault="001B7667" w:rsidP="00D97F89">
            <w:pPr>
              <w:rPr>
                <w:b/>
              </w:rPr>
            </w:pPr>
            <w:r w:rsidRPr="00DD5B4D">
              <w:rPr>
                <w:b/>
              </w:rPr>
              <w:t>P4.</w:t>
            </w:r>
            <w:r w:rsidRPr="00DD5B4D">
              <w:t xml:space="preserve"> Identify conflict and resolve with minimum disruption to work group function</w:t>
            </w:r>
          </w:p>
          <w:p w:rsidR="001B7667" w:rsidRPr="00DD5B4D" w:rsidRDefault="001B7667" w:rsidP="00D97F89">
            <w:r w:rsidRPr="00DD5B4D">
              <w:rPr>
                <w:b/>
              </w:rPr>
              <w:t>P5.</w:t>
            </w:r>
            <w:r w:rsidRPr="00DD5B4D">
              <w:t>Provide staff  with the support and supervision necessary to perform work safely and without risk to health</w:t>
            </w:r>
          </w:p>
          <w:p w:rsidR="001B7667" w:rsidRPr="00DD5B4D" w:rsidRDefault="001B7667" w:rsidP="00D97F89">
            <w:r w:rsidRPr="00DD5B4D">
              <w:rPr>
                <w:b/>
              </w:rPr>
              <w:t>P6.</w:t>
            </w:r>
            <w:r w:rsidRPr="00DD5B4D">
              <w:t>Allocate tasks  within the competence of staff and support  with appropriate authority, autonomy and training</w:t>
            </w:r>
          </w:p>
          <w:p w:rsidR="001B7667" w:rsidRPr="00DD5B4D" w:rsidRDefault="001B7667" w:rsidP="00D97F89">
            <w:r w:rsidRPr="00DD5B4D">
              <w:rPr>
                <w:b/>
              </w:rPr>
              <w:t>P7.</w:t>
            </w:r>
            <w:r w:rsidRPr="00DD5B4D">
              <w:t>Supervise appropriately the changing priorities and situations and takes into account the different needs of individuals and the requirements of the task</w:t>
            </w:r>
          </w:p>
        </w:tc>
      </w:tr>
    </w:tbl>
    <w:p w:rsidR="001B7667" w:rsidRPr="00DD5B4D" w:rsidRDefault="001B7667" w:rsidP="00D97F89"/>
    <w:p w:rsidR="001B7667" w:rsidRPr="003824DA" w:rsidRDefault="001B7667" w:rsidP="00C2108C">
      <w:pPr>
        <w:pStyle w:val="Underhwad"/>
        <w:rPr>
          <w:rFonts w:eastAsia="Calibri"/>
        </w:rPr>
      </w:pPr>
      <w:r w:rsidRPr="003824DA">
        <w:rPr>
          <w:rFonts w:eastAsia="Calibri"/>
        </w:rPr>
        <w:lastRenderedPageBreak/>
        <w:t>Knowledge and Understanding</w:t>
      </w:r>
    </w:p>
    <w:p w:rsidR="001B7667" w:rsidRPr="00DD5B4D" w:rsidRDefault="001B7667" w:rsidP="00D97F89"/>
    <w:p w:rsidR="001B7667" w:rsidRPr="00DD5B4D" w:rsidRDefault="001B7667" w:rsidP="00D97F89">
      <w:r w:rsidRPr="00DD5B4D">
        <w:t>The candidate must be able to demonstrate underpinning knowledge and understanding required to carry out tasks covered in this competency standard. This includes the knowledge of:</w:t>
      </w:r>
    </w:p>
    <w:p w:rsidR="001B7667" w:rsidRPr="00DD5B4D" w:rsidRDefault="001B7667" w:rsidP="00D97F89"/>
    <w:p w:rsidR="001B7667" w:rsidRPr="00DD5B4D" w:rsidRDefault="001B7667" w:rsidP="00B2119A">
      <w:pPr>
        <w:pStyle w:val="KStyle"/>
        <w:numPr>
          <w:ilvl w:val="0"/>
          <w:numId w:val="395"/>
        </w:numPr>
      </w:pPr>
      <w:r w:rsidRPr="00DD5B4D">
        <w:t>Organization’s policies, guidelines and procedures related to control and surveillance, safety and preventing and responding to incidents and breaches of orders covered in the range of variables.</w:t>
      </w:r>
    </w:p>
    <w:p w:rsidR="001B7667" w:rsidRPr="00DD5B4D" w:rsidRDefault="001B7667" w:rsidP="00B2119A">
      <w:pPr>
        <w:pStyle w:val="KStyle"/>
        <w:numPr>
          <w:ilvl w:val="0"/>
          <w:numId w:val="395"/>
        </w:numPr>
      </w:pPr>
      <w:r w:rsidRPr="00DD5B4D">
        <w:t>Organization’s management and accountability systems</w:t>
      </w:r>
    </w:p>
    <w:p w:rsidR="001B7667" w:rsidRPr="00DD5B4D" w:rsidRDefault="001B7667" w:rsidP="00B2119A">
      <w:pPr>
        <w:pStyle w:val="KStyle"/>
        <w:numPr>
          <w:ilvl w:val="0"/>
          <w:numId w:val="395"/>
        </w:numPr>
      </w:pPr>
      <w:r w:rsidRPr="00DD5B4D">
        <w:t>Teamwork principles and strategies</w:t>
      </w:r>
    </w:p>
    <w:p w:rsidR="001B7667" w:rsidRPr="006B7EAA" w:rsidRDefault="001B7667" w:rsidP="00B2119A">
      <w:pPr>
        <w:pStyle w:val="KStyle"/>
        <w:numPr>
          <w:ilvl w:val="0"/>
          <w:numId w:val="395"/>
        </w:numPr>
        <w:rPr>
          <w:b/>
          <w:color w:val="000000"/>
        </w:rPr>
      </w:pPr>
      <w:r w:rsidRPr="00DD5B4D">
        <w:t>Principles of effective communication</w:t>
      </w:r>
    </w:p>
    <w:p w:rsidR="001B7667" w:rsidRPr="006B7EAA" w:rsidRDefault="001B7667" w:rsidP="00B2119A">
      <w:pPr>
        <w:pStyle w:val="KStyle"/>
        <w:numPr>
          <w:ilvl w:val="0"/>
          <w:numId w:val="395"/>
        </w:numPr>
        <w:rPr>
          <w:color w:val="000000"/>
        </w:rPr>
      </w:pPr>
      <w:r w:rsidRPr="00DD5B4D">
        <w:t>Guidelines for use of equipment and technology</w:t>
      </w:r>
    </w:p>
    <w:p w:rsidR="001B7667" w:rsidRPr="00DD5B4D" w:rsidRDefault="001B7667" w:rsidP="00B2119A">
      <w:pPr>
        <w:pStyle w:val="KStyle"/>
        <w:numPr>
          <w:ilvl w:val="0"/>
          <w:numId w:val="395"/>
        </w:numPr>
      </w:pPr>
      <w:r w:rsidRPr="00DD5B4D">
        <w:t xml:space="preserve"> Code of conduct</w:t>
      </w:r>
    </w:p>
    <w:p w:rsidR="001B7667" w:rsidRPr="003824DA" w:rsidRDefault="001B7667" w:rsidP="00C2108C">
      <w:pPr>
        <w:pStyle w:val="Underhwad"/>
        <w:rPr>
          <w:rFonts w:eastAsia="Calibri"/>
        </w:rPr>
      </w:pPr>
      <w:r w:rsidRPr="003824DA">
        <w:rPr>
          <w:rFonts w:eastAsia="Calibri"/>
        </w:rPr>
        <w:t>Critical Evidence(s) Required</w:t>
      </w:r>
    </w:p>
    <w:p w:rsidR="001B7667" w:rsidRPr="00DD5B4D" w:rsidRDefault="001B7667" w:rsidP="00D97F89">
      <w:r w:rsidRPr="00DD5B4D">
        <w:tab/>
        <w:t>The candidate needs to produce following critical evidence(s) to be competent in this competency standard:</w:t>
      </w:r>
    </w:p>
    <w:p w:rsidR="001B7667" w:rsidRPr="00DD5B4D" w:rsidRDefault="001B7667" w:rsidP="00D97F89"/>
    <w:p w:rsidR="001B7667" w:rsidRPr="00DD5B4D" w:rsidRDefault="001B7667" w:rsidP="00D97F89">
      <w:pPr>
        <w:rPr>
          <w:b/>
        </w:rPr>
      </w:pPr>
      <w:r w:rsidRPr="00DD5B4D">
        <w:t>A candidate who demonstrates competency in this unit must be able to provide evidence of the ability to resolve problems which jeopardize safety and security. The evidence should integrate employability skills with workplace tasks and job roles and verify competency is able to be transferred to other circumstances and environments.</w:t>
      </w:r>
    </w:p>
    <w:p w:rsidR="0083298F" w:rsidRDefault="001B7667" w:rsidP="0083298F">
      <w:pPr>
        <w:rPr>
          <w:highlight w:val="yellow"/>
        </w:rPr>
      </w:pPr>
      <w:r w:rsidRPr="005D304F">
        <w:rPr>
          <w:highlight w:val="yellow"/>
        </w:rPr>
        <w:t>Missing?</w:t>
      </w:r>
    </w:p>
    <w:p w:rsidR="0083298F" w:rsidRDefault="0083298F">
      <w:pPr>
        <w:spacing w:after="160" w:line="259" w:lineRule="auto"/>
        <w:jc w:val="left"/>
        <w:rPr>
          <w:highlight w:val="yellow"/>
        </w:rPr>
      </w:pPr>
      <w:r>
        <w:rPr>
          <w:highlight w:val="yellow"/>
        </w:rPr>
        <w:br w:type="page"/>
      </w:r>
    </w:p>
    <w:p w:rsidR="0083298F" w:rsidRPr="00DD5B4D" w:rsidRDefault="0083298F" w:rsidP="0083298F">
      <w:pPr>
        <w:pStyle w:val="CustomHeading1"/>
      </w:pPr>
      <w:bookmarkStart w:id="24" w:name="_Toc26365933"/>
      <w:r w:rsidRPr="00DD5B4D">
        <w:lastRenderedPageBreak/>
        <w:t>Implement K Means Clustering Algorithm</w:t>
      </w:r>
      <w:bookmarkEnd w:id="24"/>
    </w:p>
    <w:p w:rsidR="0083298F" w:rsidRPr="00DD5B4D" w:rsidRDefault="0083298F" w:rsidP="0083298F">
      <w:pPr>
        <w:pStyle w:val="Underhwad"/>
      </w:pPr>
      <w:r w:rsidRPr="00DD5B4D">
        <w:rPr>
          <w:rStyle w:val="Heading3Char"/>
          <w:b/>
          <w:bCs/>
        </w:rPr>
        <w:t>Overview</w:t>
      </w:r>
      <w:r w:rsidRPr="00DD5B4D">
        <w:t>:</w:t>
      </w:r>
    </w:p>
    <w:p w:rsidR="0083298F" w:rsidRPr="00DD5B4D" w:rsidRDefault="0083298F" w:rsidP="0083298F">
      <w:r w:rsidRPr="00542BC4">
        <w:t xml:space="preserve">This </w:t>
      </w:r>
      <w:r w:rsidRPr="00542BC4">
        <w:rPr>
          <w:rFonts w:eastAsia="Times New Roman"/>
          <w:bCs/>
        </w:rPr>
        <w:t>K Means Algorithm</w:t>
      </w:r>
      <w:r w:rsidRPr="00542BC4">
        <w:t xml:space="preserve"> module will make student to learn </w:t>
      </w:r>
      <w:r w:rsidRPr="00542BC4">
        <w:rPr>
          <w:rFonts w:eastAsia="Times New Roman"/>
          <w:bCs/>
        </w:rPr>
        <w:t>K Means Algorithm</w:t>
      </w:r>
      <w:r w:rsidRPr="00542BC4">
        <w:t>, a form of artificial intelligence. Student will learn machine learning concepts and techniques including unsupervised learning, mathematical and heuristic aspects, hands-on modeling to develop algorithms.</w:t>
      </w:r>
    </w:p>
    <w:p w:rsidR="0083298F" w:rsidRPr="00DD5B4D" w:rsidRDefault="0083298F" w:rsidP="0083298F"/>
    <w:tbl>
      <w:tblPr>
        <w:tblW w:w="53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9"/>
        <w:gridCol w:w="5309"/>
      </w:tblGrid>
      <w:tr w:rsidR="0083298F" w:rsidRPr="00DD5B4D" w:rsidTr="00061B69">
        <w:trPr>
          <w:trHeight w:val="440"/>
        </w:trPr>
        <w:tc>
          <w:tcPr>
            <w:tcW w:w="2310" w:type="pct"/>
            <w:tcBorders>
              <w:top w:val="single" w:sz="4" w:space="0" w:color="auto"/>
              <w:left w:val="single" w:sz="4" w:space="0" w:color="auto"/>
              <w:bottom w:val="single" w:sz="4" w:space="0" w:color="auto"/>
              <w:right w:val="single" w:sz="4" w:space="0" w:color="auto"/>
            </w:tcBorders>
            <w:shd w:val="clear" w:color="auto" w:fill="0070C0"/>
            <w:hideMark/>
          </w:tcPr>
          <w:p w:rsidR="0083298F" w:rsidRPr="00DD5B4D" w:rsidRDefault="0083298F" w:rsidP="00061B69">
            <w:pPr>
              <w:pStyle w:val="TableHeading"/>
              <w:framePr w:wrap="around"/>
              <w:rPr>
                <w:rFonts w:eastAsia="Times New Roman"/>
              </w:rPr>
            </w:pPr>
            <w:r w:rsidRPr="00DD5B4D">
              <w:t>Competency Units</w:t>
            </w:r>
          </w:p>
        </w:tc>
        <w:tc>
          <w:tcPr>
            <w:tcW w:w="2690" w:type="pct"/>
            <w:tcBorders>
              <w:top w:val="single" w:sz="4" w:space="0" w:color="auto"/>
              <w:left w:val="single" w:sz="4" w:space="0" w:color="auto"/>
              <w:bottom w:val="single" w:sz="4" w:space="0" w:color="auto"/>
              <w:right w:val="single" w:sz="4" w:space="0" w:color="auto"/>
            </w:tcBorders>
            <w:shd w:val="clear" w:color="auto" w:fill="0070C0"/>
            <w:hideMark/>
          </w:tcPr>
          <w:p w:rsidR="0083298F" w:rsidRPr="00DD5B4D" w:rsidRDefault="0083298F" w:rsidP="00061B69">
            <w:pPr>
              <w:pStyle w:val="TableHeading"/>
              <w:framePr w:wrap="around"/>
              <w:rPr>
                <w:rFonts w:eastAsia="Times New Roman"/>
              </w:rPr>
            </w:pPr>
            <w:r w:rsidRPr="00DD5B4D">
              <w:t>Performance Criterion</w:t>
            </w:r>
          </w:p>
        </w:tc>
      </w:tr>
    </w:tbl>
    <w:tbl>
      <w:tblPr>
        <w:tblW w:w="53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9"/>
        <w:gridCol w:w="5309"/>
      </w:tblGrid>
      <w:tr w:rsidR="0083298F" w:rsidRPr="00DD5B4D" w:rsidTr="00061B69">
        <w:trPr>
          <w:trHeight w:val="285"/>
        </w:trPr>
        <w:tc>
          <w:tcPr>
            <w:tcW w:w="2310" w:type="pct"/>
            <w:tcBorders>
              <w:top w:val="single" w:sz="4" w:space="0" w:color="auto"/>
              <w:left w:val="single" w:sz="4" w:space="0" w:color="auto"/>
              <w:bottom w:val="single" w:sz="4" w:space="0" w:color="auto"/>
              <w:right w:val="single" w:sz="4" w:space="0" w:color="auto"/>
            </w:tcBorders>
            <w:vAlign w:val="center"/>
          </w:tcPr>
          <w:p w:rsidR="0083298F" w:rsidRPr="006775B1" w:rsidRDefault="0083298F" w:rsidP="00061B69">
            <w:pPr>
              <w:pStyle w:val="CUStyle"/>
            </w:pPr>
            <w:r>
              <w:t xml:space="preserve">Identify </w:t>
            </w:r>
            <w:r w:rsidRPr="006775B1">
              <w:t>K-Means Clustering</w:t>
            </w:r>
            <w:r>
              <w:t xml:space="preserve"> for unsupervised learning</w:t>
            </w:r>
          </w:p>
        </w:tc>
        <w:tc>
          <w:tcPr>
            <w:tcW w:w="2690" w:type="pct"/>
            <w:tcBorders>
              <w:top w:val="single" w:sz="4" w:space="0" w:color="auto"/>
              <w:left w:val="single" w:sz="4" w:space="0" w:color="auto"/>
              <w:bottom w:val="single" w:sz="4" w:space="0" w:color="auto"/>
              <w:right w:val="single" w:sz="4" w:space="0" w:color="auto"/>
            </w:tcBorders>
            <w:vAlign w:val="center"/>
          </w:tcPr>
          <w:p w:rsidR="0083298F" w:rsidRPr="00DD5B4D" w:rsidRDefault="0083298F" w:rsidP="0083298F">
            <w:pPr>
              <w:pStyle w:val="PCStyle"/>
              <w:numPr>
                <w:ilvl w:val="0"/>
                <w:numId w:val="31"/>
              </w:numPr>
            </w:pPr>
            <w:r>
              <w:t>Identify</w:t>
            </w:r>
            <w:r w:rsidRPr="00DD5B4D">
              <w:t xml:space="preserve"> and calculate Euclidean Distance   </w:t>
            </w:r>
          </w:p>
          <w:p w:rsidR="0083298F" w:rsidRPr="00DD5B4D" w:rsidRDefault="0083298F" w:rsidP="00061B69">
            <w:pPr>
              <w:pStyle w:val="PCStyle"/>
            </w:pPr>
            <w:r w:rsidRPr="00DD5B4D">
              <w:t xml:space="preserve">Calculate the distance between data instance </w:t>
            </w:r>
          </w:p>
          <w:p w:rsidR="0083298F" w:rsidRPr="00DD5B4D" w:rsidRDefault="0083298F" w:rsidP="00061B69">
            <w:pPr>
              <w:pStyle w:val="PCStyle"/>
            </w:pPr>
            <w:r w:rsidRPr="00DD5B4D">
              <w:t>Locate most similar data instances</w:t>
            </w:r>
          </w:p>
          <w:p w:rsidR="0083298F" w:rsidRPr="00DD5B4D" w:rsidRDefault="0083298F" w:rsidP="00061B69">
            <w:pPr>
              <w:pStyle w:val="PCStyle"/>
            </w:pPr>
            <w:r>
              <w:t>Split</w:t>
            </w:r>
            <w:r w:rsidRPr="00DD5B4D">
              <w:t xml:space="preserve"> the data set</w:t>
            </w:r>
            <w:r>
              <w:t xml:space="preserve"> into training and validation.</w:t>
            </w:r>
          </w:p>
          <w:p w:rsidR="0083298F" w:rsidRPr="00DD5B4D" w:rsidRDefault="0083298F" w:rsidP="00061B69">
            <w:pPr>
              <w:pStyle w:val="PCStyle"/>
            </w:pPr>
            <w:r w:rsidRPr="00DD5B4D">
              <w:t xml:space="preserve">Recalculate the means </w:t>
            </w:r>
          </w:p>
        </w:tc>
      </w:tr>
      <w:tr w:rsidR="0083298F" w:rsidRPr="00DD5B4D" w:rsidTr="00061B69">
        <w:trPr>
          <w:trHeight w:val="285"/>
        </w:trPr>
        <w:tc>
          <w:tcPr>
            <w:tcW w:w="2310" w:type="pct"/>
            <w:tcBorders>
              <w:top w:val="single" w:sz="4" w:space="0" w:color="auto"/>
              <w:left w:val="single" w:sz="4" w:space="0" w:color="auto"/>
              <w:bottom w:val="single" w:sz="4" w:space="0" w:color="auto"/>
              <w:right w:val="single" w:sz="4" w:space="0" w:color="auto"/>
            </w:tcBorders>
            <w:vAlign w:val="center"/>
          </w:tcPr>
          <w:p w:rsidR="0083298F" w:rsidRPr="006775B1" w:rsidRDefault="0083298F" w:rsidP="00061B69">
            <w:pPr>
              <w:pStyle w:val="CUStyle"/>
            </w:pPr>
            <w:r w:rsidRPr="006775B1">
              <w:t>Implementing K nearest neighbor   forUnsupervised Learning</w:t>
            </w:r>
          </w:p>
        </w:tc>
        <w:tc>
          <w:tcPr>
            <w:tcW w:w="2690" w:type="pct"/>
            <w:tcBorders>
              <w:top w:val="single" w:sz="4" w:space="0" w:color="auto"/>
              <w:left w:val="single" w:sz="4" w:space="0" w:color="auto"/>
              <w:bottom w:val="single" w:sz="4" w:space="0" w:color="auto"/>
              <w:right w:val="single" w:sz="4" w:space="0" w:color="auto"/>
            </w:tcBorders>
            <w:vAlign w:val="center"/>
          </w:tcPr>
          <w:p w:rsidR="0083298F" w:rsidRPr="00DD5B4D" w:rsidRDefault="0083298F" w:rsidP="0083298F">
            <w:pPr>
              <w:pStyle w:val="PCStyle"/>
              <w:numPr>
                <w:ilvl w:val="0"/>
                <w:numId w:val="31"/>
              </w:numPr>
            </w:pPr>
            <w:r w:rsidRPr="00DD5B4D">
              <w:t>Implement the unsupervised learning-based approach</w:t>
            </w:r>
          </w:p>
          <w:p w:rsidR="0083298F" w:rsidRPr="00DD5B4D" w:rsidRDefault="0083298F" w:rsidP="00061B69">
            <w:pPr>
              <w:pStyle w:val="PCStyle"/>
            </w:pPr>
            <w:r w:rsidRPr="00DD5B4D">
              <w:t>Import the data</w:t>
            </w:r>
          </w:p>
          <w:p w:rsidR="0083298F" w:rsidRPr="00DD5B4D" w:rsidRDefault="0083298F" w:rsidP="00061B69">
            <w:pPr>
              <w:pStyle w:val="PCStyle"/>
            </w:pPr>
            <w:r w:rsidRPr="00DD5B4D">
              <w:t>Initialize the set of point as K Mean</w:t>
            </w:r>
          </w:p>
          <w:p w:rsidR="0083298F" w:rsidRPr="00DD5B4D" w:rsidRDefault="0083298F" w:rsidP="00061B69">
            <w:pPr>
              <w:pStyle w:val="PCStyle"/>
            </w:pPr>
            <w:r w:rsidRPr="00DD5B4D">
              <w:t>Assign each point to the cluster belonging to the nearest k mean</w:t>
            </w:r>
          </w:p>
          <w:p w:rsidR="0083298F" w:rsidRPr="00DD5B4D" w:rsidRDefault="0083298F" w:rsidP="00061B69">
            <w:pPr>
              <w:pStyle w:val="PCStyle"/>
            </w:pPr>
            <w:r w:rsidRPr="00DD5B4D">
              <w:t xml:space="preserve">Find the new mean </w:t>
            </w:r>
          </w:p>
          <w:p w:rsidR="0083298F" w:rsidRPr="00DD5B4D" w:rsidRDefault="0083298F" w:rsidP="00061B69">
            <w:pPr>
              <w:pStyle w:val="PCStyle"/>
            </w:pPr>
            <w:r w:rsidRPr="00DD5B4D">
              <w:t xml:space="preserve">Calculate Class cluster </w:t>
            </w:r>
          </w:p>
          <w:p w:rsidR="0083298F" w:rsidRPr="00DD5B4D" w:rsidRDefault="0083298F" w:rsidP="00061B69">
            <w:pPr>
              <w:pStyle w:val="PCStyle"/>
            </w:pPr>
            <w:r w:rsidRPr="00DD5B4D">
              <w:t xml:space="preserve">Calculate Class cluster group </w:t>
            </w:r>
          </w:p>
          <w:p w:rsidR="0083298F" w:rsidRPr="00DD5B4D" w:rsidRDefault="0083298F" w:rsidP="00061B69">
            <w:pPr>
              <w:pStyle w:val="PCStyle"/>
            </w:pPr>
            <w:r w:rsidRPr="00DD5B4D">
              <w:t>Repeat the steps until convergence achieve</w:t>
            </w:r>
          </w:p>
        </w:tc>
      </w:tr>
    </w:tbl>
    <w:p w:rsidR="0083298F" w:rsidRPr="00DD5B4D" w:rsidRDefault="0083298F" w:rsidP="0083298F">
      <w:pPr>
        <w:pStyle w:val="Underhwad"/>
      </w:pPr>
      <w:r w:rsidRPr="00DD5B4D">
        <w:t>Understanding and Knowledge:</w:t>
      </w:r>
    </w:p>
    <w:p w:rsidR="0083298F" w:rsidRPr="00DD5B4D" w:rsidRDefault="0083298F" w:rsidP="0083298F">
      <w:r w:rsidRPr="00DD5B4D">
        <w:t>The trainee must be able to demonstrate knowledge and understanding required to carry out tasks covered in this competency standard, which includes the knowledge of:</w:t>
      </w:r>
    </w:p>
    <w:p w:rsidR="0083298F" w:rsidRPr="00DD5B4D" w:rsidRDefault="0083298F" w:rsidP="0083298F">
      <w:pPr>
        <w:pStyle w:val="KStyle"/>
        <w:numPr>
          <w:ilvl w:val="0"/>
          <w:numId w:val="37"/>
        </w:numPr>
      </w:pPr>
      <w:r w:rsidRPr="00DD5B4D">
        <w:t xml:space="preserve">Learn and understand the concept of K means </w:t>
      </w:r>
    </w:p>
    <w:p w:rsidR="0083298F" w:rsidRPr="00DD5B4D" w:rsidRDefault="0083298F" w:rsidP="0083298F">
      <w:pPr>
        <w:pStyle w:val="KStyle"/>
        <w:numPr>
          <w:ilvl w:val="0"/>
          <w:numId w:val="37"/>
        </w:numPr>
      </w:pPr>
      <w:r w:rsidRPr="00DD5B4D">
        <w:t>Learn and understand the concept of training and testing dataset.</w:t>
      </w:r>
    </w:p>
    <w:p w:rsidR="0083298F" w:rsidRPr="00DD5B4D" w:rsidRDefault="0083298F" w:rsidP="0083298F">
      <w:pPr>
        <w:pStyle w:val="KStyle"/>
        <w:numPr>
          <w:ilvl w:val="0"/>
          <w:numId w:val="37"/>
        </w:numPr>
      </w:pPr>
      <w:r w:rsidRPr="00DD5B4D">
        <w:t xml:space="preserve">Learn and understand the K nearest neighbor </w:t>
      </w:r>
    </w:p>
    <w:p w:rsidR="0083298F" w:rsidRPr="00DD5B4D" w:rsidRDefault="0083298F" w:rsidP="0083298F">
      <w:pPr>
        <w:pStyle w:val="KStyle"/>
        <w:numPr>
          <w:ilvl w:val="0"/>
          <w:numId w:val="37"/>
        </w:numPr>
      </w:pPr>
      <w:r w:rsidRPr="00DD5B4D">
        <w:t>Learn and understand the K nearest neighbor for Supervised Learning.</w:t>
      </w:r>
    </w:p>
    <w:p w:rsidR="0083298F" w:rsidRPr="00DD5B4D" w:rsidRDefault="0083298F" w:rsidP="0083298F">
      <w:pPr>
        <w:pStyle w:val="KStyle"/>
        <w:numPr>
          <w:ilvl w:val="0"/>
          <w:numId w:val="37"/>
        </w:numPr>
      </w:pPr>
      <w:r w:rsidRPr="00DD5B4D">
        <w:t xml:space="preserve">Learn and understand clustering concept. </w:t>
      </w:r>
    </w:p>
    <w:p w:rsidR="0083298F" w:rsidRPr="00DD5B4D" w:rsidRDefault="0083298F" w:rsidP="0083298F">
      <w:pPr>
        <w:pStyle w:val="KStyle"/>
        <w:numPr>
          <w:ilvl w:val="0"/>
          <w:numId w:val="37"/>
        </w:numPr>
      </w:pPr>
      <w:r>
        <w:t>C</w:t>
      </w:r>
      <w:r w:rsidRPr="00DD5B4D">
        <w:t>lustering algorithms, prototype-based clustering</w:t>
      </w:r>
    </w:p>
    <w:p w:rsidR="0083298F" w:rsidRPr="00DD5B4D" w:rsidRDefault="0083298F" w:rsidP="0083298F">
      <w:pPr>
        <w:pStyle w:val="Underhwad"/>
      </w:pPr>
      <w:r w:rsidRPr="00DD5B4D">
        <w:lastRenderedPageBreak/>
        <w:t>Critical Evidence (s) required:</w:t>
      </w:r>
    </w:p>
    <w:p w:rsidR="0083298F" w:rsidRDefault="0083298F" w:rsidP="0083298F">
      <w:r w:rsidRPr="00DD5B4D">
        <w:t>The trainee needs to produce following critical evidence (s) to be competent in this competency standard:</w:t>
      </w:r>
    </w:p>
    <w:p w:rsidR="0083298F" w:rsidRPr="00DD5B4D" w:rsidRDefault="0083298F" w:rsidP="0083298F"/>
    <w:p w:rsidR="0083298F" w:rsidRDefault="0083298F" w:rsidP="0083298F">
      <w:pPr>
        <w:pStyle w:val="CE"/>
        <w:numPr>
          <w:ilvl w:val="0"/>
          <w:numId w:val="39"/>
        </w:numPr>
      </w:pPr>
      <w:r w:rsidRPr="006775B1">
        <w:t>Implementing K nearest neighbor   for Unsupervised Learning</w:t>
      </w:r>
      <w:r>
        <w:t xml:space="preserve"> on dataset</w:t>
      </w:r>
    </w:p>
    <w:p w:rsidR="0083298F" w:rsidRPr="00DD5B4D" w:rsidRDefault="0083298F" w:rsidP="0083298F">
      <w:pPr>
        <w:pStyle w:val="Underhwad"/>
        <w:rPr>
          <w:rFonts w:eastAsia="Calibri"/>
        </w:rPr>
      </w:pPr>
      <w:r w:rsidRPr="00DD5B4D">
        <w:rPr>
          <w:rFonts w:eastAsia="Calibri"/>
        </w:rPr>
        <w:t>Tools &amp; Equipment required:</w:t>
      </w:r>
    </w:p>
    <w:tbl>
      <w:tblPr>
        <w:tblW w:w="0" w:type="auto"/>
        <w:tblLook w:val="04A0"/>
      </w:tblPr>
      <w:tblGrid>
        <w:gridCol w:w="1061"/>
        <w:gridCol w:w="8040"/>
      </w:tblGrid>
      <w:tr w:rsidR="0083298F" w:rsidRPr="00DD5B4D" w:rsidTr="00061B69">
        <w:tc>
          <w:tcPr>
            <w:tcW w:w="1061" w:type="dxa"/>
            <w:shd w:val="clear" w:color="auto" w:fill="0070C0"/>
          </w:tcPr>
          <w:p w:rsidR="0083298F" w:rsidRPr="00DD5B4D" w:rsidRDefault="0083298F" w:rsidP="00061B69">
            <w:pPr>
              <w:pStyle w:val="TableHeading"/>
              <w:framePr w:wrap="around"/>
            </w:pPr>
            <w:r w:rsidRPr="00DD5B4D">
              <w:t>SNo</w:t>
            </w:r>
            <w:r>
              <w:t>.</w:t>
            </w:r>
          </w:p>
        </w:tc>
        <w:tc>
          <w:tcPr>
            <w:tcW w:w="8040" w:type="dxa"/>
            <w:shd w:val="clear" w:color="auto" w:fill="0070C0"/>
          </w:tcPr>
          <w:p w:rsidR="0083298F" w:rsidRPr="00DD5B4D" w:rsidRDefault="0083298F" w:rsidP="00061B69">
            <w:pPr>
              <w:pStyle w:val="TableHeading"/>
              <w:framePr w:wrap="around"/>
            </w:pPr>
            <w:r w:rsidRPr="00DD5B4D">
              <w:t>DESCRIPTION</w:t>
            </w:r>
          </w:p>
        </w:tc>
      </w:tr>
    </w:tbl>
    <w:tbl>
      <w:tblPr>
        <w:tblW w:w="0" w:type="auto"/>
        <w:tblLook w:val="04A0"/>
      </w:tblPr>
      <w:tblGrid>
        <w:gridCol w:w="1061"/>
        <w:gridCol w:w="8040"/>
      </w:tblGrid>
      <w:tr w:rsidR="0083298F" w:rsidRPr="00DD5B4D" w:rsidTr="00061B69">
        <w:tc>
          <w:tcPr>
            <w:tcW w:w="1061" w:type="dxa"/>
          </w:tcPr>
          <w:p w:rsidR="0083298F" w:rsidRPr="00DD5B4D" w:rsidRDefault="0083298F" w:rsidP="00061B69">
            <w:r w:rsidRPr="00DD5B4D">
              <w:t>1</w:t>
            </w:r>
          </w:p>
        </w:tc>
        <w:tc>
          <w:tcPr>
            <w:tcW w:w="8040" w:type="dxa"/>
          </w:tcPr>
          <w:p w:rsidR="0083298F" w:rsidRPr="00DD5B4D" w:rsidRDefault="0083298F" w:rsidP="00061B69">
            <w:r w:rsidRPr="00DD5B4D">
              <w:t xml:space="preserve">Computer System </w:t>
            </w:r>
          </w:p>
        </w:tc>
      </w:tr>
      <w:tr w:rsidR="0083298F" w:rsidRPr="00DD5B4D" w:rsidTr="00061B69">
        <w:tc>
          <w:tcPr>
            <w:tcW w:w="1061" w:type="dxa"/>
          </w:tcPr>
          <w:p w:rsidR="0083298F" w:rsidRPr="00DD5B4D" w:rsidRDefault="0083298F" w:rsidP="00061B69">
            <w:r w:rsidRPr="00DD5B4D">
              <w:t>2</w:t>
            </w:r>
          </w:p>
        </w:tc>
        <w:tc>
          <w:tcPr>
            <w:tcW w:w="8040" w:type="dxa"/>
          </w:tcPr>
          <w:p w:rsidR="0083298F" w:rsidRPr="00DD5B4D" w:rsidRDefault="0083298F" w:rsidP="00061B69">
            <w:r w:rsidRPr="00DD5B4D">
              <w:t>IDE</w:t>
            </w:r>
          </w:p>
        </w:tc>
      </w:tr>
      <w:tr w:rsidR="0083298F" w:rsidRPr="00DD5B4D" w:rsidTr="00061B69">
        <w:trPr>
          <w:trHeight w:val="68"/>
        </w:trPr>
        <w:tc>
          <w:tcPr>
            <w:tcW w:w="1061" w:type="dxa"/>
          </w:tcPr>
          <w:p w:rsidR="0083298F" w:rsidRPr="00DD5B4D" w:rsidRDefault="0083298F" w:rsidP="00061B69">
            <w:r w:rsidRPr="00DD5B4D">
              <w:t>3</w:t>
            </w:r>
          </w:p>
        </w:tc>
        <w:tc>
          <w:tcPr>
            <w:tcW w:w="8040" w:type="dxa"/>
          </w:tcPr>
          <w:p w:rsidR="0083298F" w:rsidRPr="00DD5B4D" w:rsidRDefault="0083298F" w:rsidP="00061B69">
            <w:r w:rsidRPr="00DD5B4D">
              <w:t>Python</w:t>
            </w:r>
          </w:p>
        </w:tc>
      </w:tr>
    </w:tbl>
    <w:p w:rsidR="00961F98" w:rsidRDefault="00961F98" w:rsidP="0083298F"/>
    <w:p w:rsidR="00961F98" w:rsidRDefault="00961F98">
      <w:pPr>
        <w:spacing w:after="160" w:line="259" w:lineRule="auto"/>
        <w:jc w:val="left"/>
      </w:pPr>
      <w:r>
        <w:br w:type="page"/>
      </w:r>
    </w:p>
    <w:p w:rsidR="00961F98" w:rsidRPr="00DD5B4D" w:rsidRDefault="00961F98" w:rsidP="00961F98">
      <w:pPr>
        <w:pStyle w:val="CustomHeading1"/>
      </w:pPr>
      <w:bookmarkStart w:id="25" w:name="_Toc26365934"/>
      <w:r w:rsidRPr="00DD5B4D">
        <w:lastRenderedPageBreak/>
        <w:t>Implement Convolutional Neural Network</w:t>
      </w:r>
      <w:bookmarkEnd w:id="25"/>
    </w:p>
    <w:p w:rsidR="00961F98" w:rsidRPr="00DD5B4D" w:rsidRDefault="00961F98" w:rsidP="00961F98">
      <w:pPr>
        <w:pStyle w:val="Underhwad"/>
      </w:pPr>
      <w:r w:rsidRPr="00DD5B4D">
        <w:t>Overview:</w:t>
      </w:r>
    </w:p>
    <w:p w:rsidR="00961F98" w:rsidRPr="00DD5B4D" w:rsidRDefault="00961F98" w:rsidP="00961F98">
      <w:r w:rsidRPr="00416F24">
        <w:t>In this competency standard student will learn and implement convolutional neural network, also known as convnets or CNN, is a well-known method in computer vision applications. This type of architecture is dominant to recognize objects from a picture or video.</w:t>
      </w:r>
    </w:p>
    <w:p w:rsidR="00961F98" w:rsidRPr="00DD5B4D" w:rsidRDefault="00961F98" w:rsidP="00961F9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440"/>
          <w:jc w:val="center"/>
        </w:trPr>
        <w:tc>
          <w:tcPr>
            <w:tcW w:w="163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Performance Criterion</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7A2E48" w:rsidRDefault="00961F98" w:rsidP="00961F98">
            <w:pPr>
              <w:pStyle w:val="CUStyle"/>
              <w:numPr>
                <w:ilvl w:val="0"/>
                <w:numId w:val="33"/>
              </w:numPr>
            </w:pPr>
            <w:r w:rsidRPr="007A2E48">
              <w:t>Configure Input layer</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Get image</w:t>
            </w:r>
            <w:r>
              <w:t xml:space="preserve"> from dataset</w:t>
            </w:r>
          </w:p>
          <w:p w:rsidR="00961F98" w:rsidRPr="00DD5B4D" w:rsidRDefault="00961F98" w:rsidP="00061B69">
            <w:pPr>
              <w:pStyle w:val="PCStyle"/>
            </w:pPr>
            <w:r w:rsidRPr="00DD5B4D">
              <w:t>Break image into 2D/3D matrix</w:t>
            </w:r>
          </w:p>
          <w:p w:rsidR="00961F98" w:rsidRPr="00DD5B4D" w:rsidRDefault="00961F98" w:rsidP="00061B69">
            <w:pPr>
              <w:pStyle w:val="PCStyle"/>
            </w:pPr>
            <w:r w:rsidRPr="00DD5B4D">
              <w:t>Scale features.</w:t>
            </w:r>
          </w:p>
          <w:p w:rsidR="00961F98" w:rsidRPr="00DD5B4D" w:rsidRDefault="00961F98" w:rsidP="00061B69">
            <w:pPr>
              <w:pStyle w:val="PCStyle"/>
            </w:pPr>
            <w:r w:rsidRPr="00DD5B4D">
              <w:t>Create filter to get image features</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7A2E48" w:rsidRDefault="00961F98" w:rsidP="00061B69">
            <w:pPr>
              <w:pStyle w:val="CUStyle"/>
            </w:pPr>
            <w:r w:rsidRPr="007A2E48">
              <w:t xml:space="preserve">Perform Convolution layer </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 xml:space="preserve">Develop convolution layer with input layer </w:t>
            </w:r>
          </w:p>
          <w:p w:rsidR="00961F98" w:rsidRPr="00DD5B4D" w:rsidRDefault="00961F98" w:rsidP="00061B69">
            <w:pPr>
              <w:pStyle w:val="PCStyle"/>
            </w:pPr>
            <w:r w:rsidRPr="00DD5B4D">
              <w:t>Develop filter to extract feature</w:t>
            </w:r>
          </w:p>
          <w:p w:rsidR="00961F98" w:rsidRPr="00DD5B4D" w:rsidRDefault="00961F98" w:rsidP="00061B69">
            <w:pPr>
              <w:pStyle w:val="PCStyle"/>
            </w:pPr>
            <w:r w:rsidRPr="00DD5B4D">
              <w:t>Apply filter on input data set of images</w:t>
            </w:r>
          </w:p>
          <w:p w:rsidR="00961F98" w:rsidRPr="00DD5B4D" w:rsidRDefault="00961F98" w:rsidP="00061B69">
            <w:pPr>
              <w:pStyle w:val="PCStyle"/>
            </w:pPr>
            <w:r w:rsidRPr="00DD5B4D">
              <w:t>Identify size of matrix</w:t>
            </w:r>
          </w:p>
          <w:p w:rsidR="00961F98" w:rsidRPr="00DD5B4D" w:rsidRDefault="00961F98" w:rsidP="00061B69">
            <w:pPr>
              <w:pStyle w:val="PCStyle"/>
            </w:pPr>
            <w:r w:rsidRPr="00DD5B4D">
              <w:t xml:space="preserve"> Use stride where necessary.</w:t>
            </w:r>
          </w:p>
          <w:p w:rsidR="00961F98" w:rsidRPr="00DD5B4D" w:rsidRDefault="00961F98" w:rsidP="00061B69">
            <w:pPr>
              <w:pStyle w:val="PCStyle"/>
            </w:pPr>
            <w:r w:rsidRPr="00DD5B4D">
              <w:t>Use ReLU function for removing non-linearity where necessary.</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7A2E48" w:rsidRDefault="00961F98" w:rsidP="00061B69">
            <w:pPr>
              <w:pStyle w:val="CUStyle"/>
            </w:pPr>
            <w:r w:rsidRPr="007A2E48">
              <w:t>Perform Pooling layer</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Apply pooling layer</w:t>
            </w:r>
          </w:p>
          <w:p w:rsidR="00961F98" w:rsidRPr="00DD5B4D" w:rsidRDefault="00961F98" w:rsidP="00061B69">
            <w:pPr>
              <w:pStyle w:val="PCStyle"/>
            </w:pPr>
            <w:r w:rsidRPr="00DD5B4D">
              <w:t>Identify size of matrix</w:t>
            </w:r>
          </w:p>
          <w:p w:rsidR="00961F98" w:rsidRPr="00DD5B4D" w:rsidRDefault="00961F98" w:rsidP="00061B69">
            <w:pPr>
              <w:pStyle w:val="PCStyle"/>
            </w:pPr>
            <w:r w:rsidRPr="00DD5B4D">
              <w:rPr>
                <w:rStyle w:val="fontstyle01"/>
              </w:rPr>
              <w:t>Apply function tf.layers.max_pooling2d</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7A2E48" w:rsidRDefault="00961F98" w:rsidP="00061B69">
            <w:pPr>
              <w:pStyle w:val="CUStyle"/>
            </w:pPr>
            <w:r w:rsidRPr="007A2E48">
              <w:t>Add convolution layer and pooling layer</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Add multiple convolution layer where necessary</w:t>
            </w:r>
          </w:p>
          <w:p w:rsidR="00961F98" w:rsidRPr="00DD5B4D" w:rsidRDefault="00961F98" w:rsidP="00061B69">
            <w:pPr>
              <w:pStyle w:val="PCStyle"/>
            </w:pPr>
            <w:r w:rsidRPr="00DD5B4D">
              <w:t>Apply multiple pooling layer where necessary</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7A2E48" w:rsidRDefault="00961F98" w:rsidP="00061B69">
            <w:pPr>
              <w:pStyle w:val="CUStyle"/>
            </w:pPr>
            <w:r w:rsidRPr="007A2E48">
              <w:t>Perform dense layer</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Perform dense layer function</w:t>
            </w:r>
          </w:p>
          <w:p w:rsidR="00961F98" w:rsidRPr="00DD5B4D" w:rsidRDefault="00961F98" w:rsidP="00061B69">
            <w:pPr>
              <w:pStyle w:val="PCStyle"/>
            </w:pPr>
            <w:r w:rsidRPr="00DD5B4D">
              <w:t>Convert Data into fully connected layers</w:t>
            </w:r>
          </w:p>
          <w:p w:rsidR="00961F98" w:rsidRPr="00DD5B4D" w:rsidRDefault="00961F98" w:rsidP="00061B69">
            <w:pPr>
              <w:pStyle w:val="PCStyle"/>
            </w:pPr>
            <w:r w:rsidRPr="00DD5B4D">
              <w:t>Activation function applied</w:t>
            </w:r>
          </w:p>
        </w:tc>
      </w:tr>
    </w:tbl>
    <w:p w:rsidR="00961F98" w:rsidRPr="00DD5B4D" w:rsidRDefault="00961F98" w:rsidP="00961F98">
      <w:pPr>
        <w:pStyle w:val="Underhwad"/>
      </w:pPr>
      <w:r w:rsidRPr="00DD5B4D">
        <w:t>Understanding and Knowledge:</w:t>
      </w:r>
    </w:p>
    <w:p w:rsidR="00961F98" w:rsidRPr="00DD5B4D" w:rsidRDefault="00961F98" w:rsidP="00961F98">
      <w:r w:rsidRPr="00DD5B4D">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Understanding and learning of image composition</w:t>
      </w:r>
    </w:p>
    <w:p w:rsidR="00961F98" w:rsidRPr="00DD5B4D" w:rsidRDefault="00961F98" w:rsidP="00961F98">
      <w:pPr>
        <w:pStyle w:val="KStyle"/>
        <w:numPr>
          <w:ilvl w:val="0"/>
          <w:numId w:val="37"/>
        </w:numPr>
      </w:pPr>
      <w:r w:rsidRPr="00DD5B4D">
        <w:t>Understanding and learning of convolution layer operation</w:t>
      </w:r>
    </w:p>
    <w:p w:rsidR="00961F98" w:rsidRPr="00DD5B4D" w:rsidRDefault="00961F98" w:rsidP="00961F98">
      <w:pPr>
        <w:pStyle w:val="KStyle"/>
        <w:numPr>
          <w:ilvl w:val="0"/>
          <w:numId w:val="37"/>
        </w:numPr>
      </w:pPr>
      <w:r w:rsidRPr="00DD5B4D">
        <w:t>Understanding and learning of removing non-linearity</w:t>
      </w:r>
    </w:p>
    <w:p w:rsidR="00961F98" w:rsidRPr="00DD5B4D" w:rsidRDefault="00961F98" w:rsidP="00961F98">
      <w:pPr>
        <w:pStyle w:val="KStyle"/>
        <w:numPr>
          <w:ilvl w:val="0"/>
          <w:numId w:val="37"/>
        </w:numPr>
      </w:pPr>
      <w:r w:rsidRPr="00DD5B4D">
        <w:lastRenderedPageBreak/>
        <w:t>Understanding and learning of pooling layer operation</w:t>
      </w:r>
      <w:r w:rsidRPr="00DD5B4D">
        <w:tab/>
      </w:r>
    </w:p>
    <w:p w:rsidR="00961F98" w:rsidRPr="00DD5B4D" w:rsidRDefault="00961F98" w:rsidP="00961F98">
      <w:pPr>
        <w:pStyle w:val="KStyle"/>
        <w:numPr>
          <w:ilvl w:val="0"/>
          <w:numId w:val="37"/>
        </w:numPr>
      </w:pPr>
      <w:r w:rsidRPr="00DD5B4D">
        <w:t>Understanding and learning of classification of fully connected layer</w:t>
      </w:r>
    </w:p>
    <w:p w:rsidR="00961F98" w:rsidRPr="00DD5B4D" w:rsidRDefault="00961F98" w:rsidP="00961F98">
      <w:pPr>
        <w:pStyle w:val="KStyle"/>
        <w:numPr>
          <w:ilvl w:val="0"/>
          <w:numId w:val="37"/>
        </w:numPr>
      </w:pPr>
      <w:r w:rsidRPr="00DD5B4D">
        <w:t>Understanding and learning of filter generation</w:t>
      </w:r>
    </w:p>
    <w:p w:rsidR="00961F98" w:rsidRPr="00DD5B4D" w:rsidRDefault="00961F98" w:rsidP="00961F98">
      <w:pPr>
        <w:pStyle w:val="KStyle"/>
        <w:numPr>
          <w:ilvl w:val="0"/>
          <w:numId w:val="37"/>
        </w:numPr>
      </w:pPr>
      <w:r w:rsidRPr="00DD5B4D">
        <w:t>Understanding and learning of adding more layers and their justification.</w:t>
      </w:r>
    </w:p>
    <w:p w:rsidR="00961F98" w:rsidRPr="00DD5B4D" w:rsidRDefault="00961F98" w:rsidP="00961F98">
      <w:pPr>
        <w:pStyle w:val="KStyle"/>
        <w:numPr>
          <w:ilvl w:val="0"/>
          <w:numId w:val="37"/>
        </w:numPr>
      </w:pPr>
      <w:r w:rsidRPr="00DD5B4D">
        <w:t>Understanding and learning of dense layer</w:t>
      </w:r>
    </w:p>
    <w:p w:rsidR="00961F98" w:rsidRPr="00DD5B4D" w:rsidRDefault="00961F98" w:rsidP="00961F98">
      <w:pPr>
        <w:pStyle w:val="KStyle"/>
        <w:numPr>
          <w:ilvl w:val="0"/>
          <w:numId w:val="37"/>
        </w:numPr>
      </w:pPr>
      <w:r w:rsidRPr="00DD5B4D">
        <w:t>Understanding and learning of logit layer</w:t>
      </w:r>
    </w:p>
    <w:p w:rsidR="00961F98" w:rsidRPr="00DD5B4D" w:rsidRDefault="00961F98" w:rsidP="00961F98">
      <w:pPr>
        <w:pStyle w:val="KStyle"/>
        <w:numPr>
          <w:ilvl w:val="0"/>
          <w:numId w:val="37"/>
        </w:numPr>
      </w:pPr>
      <w:r w:rsidRPr="00DD5B4D">
        <w:t>Understanding and learning of predicting new data set.</w:t>
      </w:r>
    </w:p>
    <w:p w:rsidR="00961F98" w:rsidRPr="00DD5B4D" w:rsidRDefault="00961F98" w:rsidP="00961F98">
      <w:pPr>
        <w:pStyle w:val="KStyle"/>
        <w:numPr>
          <w:ilvl w:val="0"/>
          <w:numId w:val="37"/>
        </w:numPr>
      </w:pPr>
      <w:r w:rsidRPr="00DD5B4D">
        <w:t>Understanding and learning of classification of data</w:t>
      </w:r>
    </w:p>
    <w:p w:rsidR="00961F98" w:rsidRPr="00DD5B4D" w:rsidRDefault="00961F98" w:rsidP="00961F98">
      <w:pPr>
        <w:pStyle w:val="KStyle"/>
        <w:numPr>
          <w:ilvl w:val="0"/>
          <w:numId w:val="37"/>
        </w:numPr>
      </w:pPr>
      <w:r w:rsidRPr="00DD5B4D">
        <w:t>Understanding and learning of RelU function.</w:t>
      </w:r>
    </w:p>
    <w:p w:rsidR="00961F98" w:rsidRPr="00935F2D" w:rsidRDefault="00961F98" w:rsidP="00961F98">
      <w:pPr>
        <w:pStyle w:val="Underhwad"/>
      </w:pPr>
      <w:r w:rsidRPr="00935F2D">
        <w:t>Critical Evidence (s) required:</w:t>
      </w:r>
    </w:p>
    <w:p w:rsidR="00961F98" w:rsidRPr="00DD5B4D" w:rsidRDefault="00961F98" w:rsidP="00961F98">
      <w:r w:rsidRPr="00DD5B4D">
        <w:t>The trainee needs to produce following critical evidence (s) to be competent in this competency standard:</w:t>
      </w:r>
    </w:p>
    <w:p w:rsidR="00961F98" w:rsidRPr="00DD5B4D" w:rsidRDefault="00961F98" w:rsidP="00961F98">
      <w:pPr>
        <w:pStyle w:val="CE"/>
        <w:numPr>
          <w:ilvl w:val="0"/>
          <w:numId w:val="39"/>
        </w:numPr>
      </w:pPr>
      <w:r w:rsidRPr="00DD5B4D">
        <w:t>Perform pooling layer operation.</w:t>
      </w:r>
    </w:p>
    <w:p w:rsidR="00961F98" w:rsidRPr="00DD5B4D" w:rsidRDefault="00961F98" w:rsidP="00961F98">
      <w:pPr>
        <w:pStyle w:val="CE"/>
        <w:numPr>
          <w:ilvl w:val="0"/>
          <w:numId w:val="39"/>
        </w:numPr>
      </w:pPr>
      <w:r w:rsidRPr="00DD5B4D">
        <w:t>Perform convolution layer operation.</w:t>
      </w:r>
    </w:p>
    <w:p w:rsidR="00961F98" w:rsidRPr="00DD5B4D" w:rsidRDefault="00961F98" w:rsidP="00961F98">
      <w:pPr>
        <w:pStyle w:val="CE"/>
        <w:numPr>
          <w:ilvl w:val="0"/>
          <w:numId w:val="39"/>
        </w:numPr>
      </w:pPr>
      <w:r w:rsidRPr="00DD5B4D">
        <w:t>Perform Classification of data set.</w:t>
      </w:r>
    </w:p>
    <w:p w:rsidR="00961F98" w:rsidRPr="00DD5B4D" w:rsidRDefault="00961F98" w:rsidP="00961F98">
      <w:pPr>
        <w:pStyle w:val="Underhwad"/>
        <w:rPr>
          <w:rFonts w:eastAsia="Calibri"/>
        </w:rPr>
      </w:pPr>
      <w:r w:rsidRPr="00DD5B4D">
        <w:rPr>
          <w:rFonts w:eastAsia="Calibri"/>
        </w:rPr>
        <w:t>Tools &amp; Equipment required:</w:t>
      </w:r>
    </w:p>
    <w:p w:rsidR="00961F98" w:rsidRPr="00DD5B4D" w:rsidRDefault="00961F98" w:rsidP="00961F98">
      <w:r w:rsidRPr="00DD5B4D">
        <w:t xml:space="preserve">The tools and equipment required for this competency standard are given below: </w:t>
      </w:r>
    </w:p>
    <w:tbl>
      <w:tblPr>
        <w:tblW w:w="0" w:type="auto"/>
        <w:tblLook w:val="04A0"/>
      </w:tblPr>
      <w:tblGrid>
        <w:gridCol w:w="1061"/>
        <w:gridCol w:w="8040"/>
      </w:tblGrid>
      <w:tr w:rsidR="00961F98" w:rsidRPr="00DD5B4D" w:rsidTr="00061B69">
        <w:tc>
          <w:tcPr>
            <w:tcW w:w="1061" w:type="dxa"/>
            <w:shd w:val="clear" w:color="auto" w:fill="0070C0"/>
          </w:tcPr>
          <w:p w:rsidR="00961F98" w:rsidRPr="00DD5B4D" w:rsidRDefault="00961F98" w:rsidP="00061B69">
            <w:pPr>
              <w:pStyle w:val="TableHeading"/>
              <w:framePr w:wrap="around"/>
            </w:pPr>
            <w:r w:rsidRPr="00DD5B4D">
              <w:t>SNo</w:t>
            </w:r>
          </w:p>
        </w:tc>
        <w:tc>
          <w:tcPr>
            <w:tcW w:w="8040" w:type="dxa"/>
            <w:shd w:val="clear" w:color="auto" w:fill="0070C0"/>
          </w:tcPr>
          <w:p w:rsidR="00961F98" w:rsidRPr="00DD5B4D" w:rsidRDefault="00961F98" w:rsidP="00061B69">
            <w:pPr>
              <w:pStyle w:val="TableHeading"/>
              <w:framePr w:wrap="around"/>
            </w:pPr>
            <w:r w:rsidRPr="00DD5B4D">
              <w:t>DESCRIPTION</w:t>
            </w:r>
          </w:p>
        </w:tc>
      </w:tr>
    </w:tbl>
    <w:tbl>
      <w:tblPr>
        <w:tblW w:w="0" w:type="auto"/>
        <w:tblLook w:val="04A0"/>
      </w:tblPr>
      <w:tblGrid>
        <w:gridCol w:w="1061"/>
        <w:gridCol w:w="8040"/>
      </w:tblGrid>
      <w:tr w:rsidR="00961F98" w:rsidRPr="00DD5B4D" w:rsidTr="00061B69">
        <w:tc>
          <w:tcPr>
            <w:tcW w:w="1061" w:type="dxa"/>
          </w:tcPr>
          <w:p w:rsidR="00961F98" w:rsidRPr="00DD5B4D" w:rsidRDefault="00961F98" w:rsidP="00061B69">
            <w:r w:rsidRPr="00DD5B4D">
              <w:t>1</w:t>
            </w:r>
          </w:p>
        </w:tc>
        <w:tc>
          <w:tcPr>
            <w:tcW w:w="8040" w:type="dxa"/>
          </w:tcPr>
          <w:p w:rsidR="00961F98" w:rsidRPr="00DD5B4D" w:rsidRDefault="00961F98" w:rsidP="00061B69">
            <w:r w:rsidRPr="00DD5B4D">
              <w:t>Computer system</w:t>
            </w:r>
          </w:p>
        </w:tc>
      </w:tr>
      <w:tr w:rsidR="00961F98" w:rsidRPr="00DD5B4D" w:rsidTr="00061B69">
        <w:tc>
          <w:tcPr>
            <w:tcW w:w="1061" w:type="dxa"/>
          </w:tcPr>
          <w:p w:rsidR="00961F98" w:rsidRPr="00DD5B4D" w:rsidRDefault="00961F98" w:rsidP="00061B69">
            <w:r w:rsidRPr="00DD5B4D">
              <w:t>2</w:t>
            </w:r>
          </w:p>
        </w:tc>
        <w:tc>
          <w:tcPr>
            <w:tcW w:w="8040" w:type="dxa"/>
          </w:tcPr>
          <w:p w:rsidR="00961F98" w:rsidRPr="00DD5B4D" w:rsidRDefault="00961F98" w:rsidP="00061B69">
            <w:r w:rsidRPr="00DD5B4D">
              <w:t>Python shell</w:t>
            </w:r>
          </w:p>
        </w:tc>
      </w:tr>
      <w:tr w:rsidR="00961F98" w:rsidRPr="00DD5B4D" w:rsidTr="00061B69">
        <w:tc>
          <w:tcPr>
            <w:tcW w:w="1061" w:type="dxa"/>
          </w:tcPr>
          <w:p w:rsidR="00961F98" w:rsidRPr="00DD5B4D" w:rsidRDefault="00961F98" w:rsidP="00061B69">
            <w:r w:rsidRPr="00DD5B4D">
              <w:t>3</w:t>
            </w:r>
          </w:p>
        </w:tc>
        <w:tc>
          <w:tcPr>
            <w:tcW w:w="8040" w:type="dxa"/>
          </w:tcPr>
          <w:p w:rsidR="00961F98" w:rsidRPr="00DD5B4D" w:rsidRDefault="00961F98" w:rsidP="00061B69">
            <w:r w:rsidRPr="00DD5B4D">
              <w:t>TensorFlow library/KERAS</w:t>
            </w:r>
          </w:p>
        </w:tc>
      </w:tr>
    </w:tbl>
    <w:p w:rsidR="00961F98" w:rsidRPr="00DD5B4D" w:rsidRDefault="00961F98" w:rsidP="00961F98"/>
    <w:p w:rsidR="00961F98" w:rsidRPr="00DD5B4D" w:rsidRDefault="00961F98" w:rsidP="00961F98">
      <w:r w:rsidRPr="00DD5B4D">
        <w:br w:type="page"/>
      </w:r>
    </w:p>
    <w:p w:rsidR="00961F98" w:rsidRPr="00DD5B4D" w:rsidRDefault="00961F98" w:rsidP="00961F98">
      <w:pPr>
        <w:pStyle w:val="CustomHeading1"/>
      </w:pPr>
      <w:bookmarkStart w:id="26" w:name="_Toc26365935"/>
      <w:r w:rsidRPr="00DD5B4D">
        <w:lastRenderedPageBreak/>
        <w:t>Implement Natural Language Processing</w:t>
      </w:r>
      <w:bookmarkEnd w:id="26"/>
    </w:p>
    <w:p w:rsidR="00961F98" w:rsidRPr="00DD5B4D" w:rsidRDefault="00961F98" w:rsidP="00961F98">
      <w:pPr>
        <w:pStyle w:val="Underhwad"/>
        <w:rPr>
          <w:szCs w:val="24"/>
        </w:rPr>
      </w:pPr>
      <w:r w:rsidRPr="00DD5B4D">
        <w:rPr>
          <w:rStyle w:val="Heading3Char"/>
          <w:b/>
        </w:rPr>
        <w:t>Overview</w:t>
      </w:r>
      <w:r w:rsidRPr="00DD5B4D">
        <w:rPr>
          <w:szCs w:val="24"/>
        </w:rPr>
        <w:t>:</w:t>
      </w:r>
    </w:p>
    <w:p w:rsidR="00961F98" w:rsidRDefault="00961F98" w:rsidP="00961F98">
      <w:r w:rsidRPr="00DD5B4D">
        <w:t>Natural Language Processing (NLP) is the sub-field of AI that is focused on enabling computers to understand and process human languages. Here, we will check out how NLP works and learn how to write programs that can extract information out of raw text using Python.</w:t>
      </w:r>
    </w:p>
    <w:p w:rsidR="00961F98" w:rsidRPr="00DD5B4D" w:rsidRDefault="00961F98" w:rsidP="00961F9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440"/>
          <w:jc w:val="center"/>
        </w:trPr>
        <w:tc>
          <w:tcPr>
            <w:tcW w:w="1635" w:type="pct"/>
            <w:tcBorders>
              <w:top w:val="single" w:sz="4" w:space="0" w:color="auto"/>
              <w:left w:val="single" w:sz="4" w:space="0" w:color="auto"/>
              <w:bottom w:val="single" w:sz="4" w:space="0" w:color="auto"/>
              <w:right w:val="single" w:sz="4" w:space="0" w:color="auto"/>
            </w:tcBorders>
            <w:shd w:val="clear" w:color="auto" w:fill="0070C0"/>
            <w:vAlign w:val="center"/>
            <w:hideMark/>
          </w:tcPr>
          <w:p w:rsidR="00961F98" w:rsidRPr="00DD5B4D" w:rsidRDefault="00961F98"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vAlign w:val="center"/>
            <w:hideMark/>
          </w:tcPr>
          <w:p w:rsidR="00961F98" w:rsidRPr="00DD5B4D" w:rsidRDefault="00961F98" w:rsidP="00061B69">
            <w:pPr>
              <w:pStyle w:val="TableHeading"/>
              <w:framePr w:wrap="around"/>
              <w:rPr>
                <w:rFonts w:eastAsia="Times New Roman"/>
              </w:rPr>
            </w:pPr>
            <w:r w:rsidRPr="00DD5B4D">
              <w:t>Performance Criterion</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CUStyle"/>
              <w:numPr>
                <w:ilvl w:val="0"/>
                <w:numId w:val="33"/>
              </w:numPr>
            </w:pPr>
            <w:r w:rsidRPr="00DD5B4D">
              <w:t>Identify Natural Language Processing</w:t>
            </w:r>
          </w:p>
        </w:tc>
        <w:tc>
          <w:tcPr>
            <w:tcW w:w="336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PCStyle"/>
              <w:numPr>
                <w:ilvl w:val="0"/>
                <w:numId w:val="31"/>
              </w:numPr>
            </w:pPr>
            <w:r w:rsidRPr="00DD5B4D">
              <w:t xml:space="preserve">Identify sentence </w:t>
            </w:r>
          </w:p>
          <w:p w:rsidR="00961F98" w:rsidRPr="00DD5B4D" w:rsidRDefault="00961F98" w:rsidP="00061B69">
            <w:pPr>
              <w:pStyle w:val="PCStyle"/>
            </w:pPr>
            <w:r w:rsidRPr="00DD5B4D">
              <w:t>Identify sentence segmentation</w:t>
            </w:r>
          </w:p>
          <w:p w:rsidR="00961F98" w:rsidRPr="00DD5B4D" w:rsidRDefault="00961F98" w:rsidP="00061B69">
            <w:pPr>
              <w:pStyle w:val="PCStyle"/>
            </w:pPr>
            <w:r w:rsidRPr="00DD5B4D">
              <w:t>Identify noun</w:t>
            </w:r>
          </w:p>
          <w:p w:rsidR="00961F98" w:rsidRPr="00DD5B4D" w:rsidRDefault="00961F98" w:rsidP="00061B69">
            <w:pPr>
              <w:pStyle w:val="PCStyle"/>
            </w:pPr>
            <w:r w:rsidRPr="00DD5B4D">
              <w:t>Identify paragraph</w:t>
            </w:r>
          </w:p>
          <w:p w:rsidR="00961F98" w:rsidRPr="00DD5B4D" w:rsidRDefault="00961F98" w:rsidP="00061B69">
            <w:pPr>
              <w:pStyle w:val="PCStyle"/>
            </w:pPr>
            <w:r w:rsidRPr="00DD5B4D">
              <w:t>Identify word</w:t>
            </w:r>
          </w:p>
          <w:p w:rsidR="00961F98" w:rsidRPr="00DD5B4D" w:rsidRDefault="00961F98" w:rsidP="00061B69">
            <w:pPr>
              <w:pStyle w:val="PCStyle"/>
            </w:pPr>
            <w:r w:rsidRPr="00DD5B4D">
              <w:t>Identify word Tokenization</w:t>
            </w:r>
          </w:p>
          <w:p w:rsidR="00961F98" w:rsidRPr="00DD5B4D" w:rsidRDefault="00961F98" w:rsidP="00061B69">
            <w:pPr>
              <w:pStyle w:val="PCStyle"/>
            </w:pPr>
            <w:r w:rsidRPr="00DD5B4D">
              <w:t>Identify stop words</w:t>
            </w:r>
          </w:p>
          <w:p w:rsidR="00961F98" w:rsidRPr="00DD5B4D" w:rsidRDefault="00961F98" w:rsidP="00061B69">
            <w:pPr>
              <w:pStyle w:val="PCStyle"/>
            </w:pPr>
            <w:r w:rsidRPr="00DD5B4D">
              <w:t>Identify noun phrase</w:t>
            </w:r>
          </w:p>
          <w:p w:rsidR="00961F98" w:rsidRPr="00DD5B4D" w:rsidRDefault="00961F98" w:rsidP="00061B69">
            <w:pPr>
              <w:pStyle w:val="PCStyle"/>
            </w:pPr>
            <w:r w:rsidRPr="00DD5B4D">
              <w:t>Identify Spacy library</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Search entities in sentences</w:t>
            </w:r>
          </w:p>
        </w:tc>
        <w:tc>
          <w:tcPr>
            <w:tcW w:w="336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PCStyle"/>
              <w:numPr>
                <w:ilvl w:val="0"/>
                <w:numId w:val="31"/>
              </w:numPr>
            </w:pPr>
            <w:r w:rsidRPr="00DD5B4D">
              <w:t>Import library</w:t>
            </w:r>
          </w:p>
          <w:p w:rsidR="00961F98" w:rsidRPr="00DD5B4D" w:rsidRDefault="00961F98" w:rsidP="00061B69">
            <w:pPr>
              <w:pStyle w:val="PCStyle"/>
            </w:pPr>
            <w:r w:rsidRPr="00DD5B4D">
              <w:t>Create text</w:t>
            </w:r>
          </w:p>
          <w:p w:rsidR="00961F98" w:rsidRPr="00DD5B4D" w:rsidRDefault="00961F98" w:rsidP="00061B69">
            <w:pPr>
              <w:pStyle w:val="PCStyle"/>
            </w:pPr>
            <w:r w:rsidRPr="00DD5B4D">
              <w:t>Perform natural language processing on text</w:t>
            </w:r>
          </w:p>
          <w:p w:rsidR="00961F98" w:rsidRPr="00DD5B4D" w:rsidRDefault="00961F98" w:rsidP="00061B69">
            <w:pPr>
              <w:pStyle w:val="PCStyle"/>
            </w:pPr>
            <w:r w:rsidRPr="00DD5B4D">
              <w:t>Extract entities from sentences</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Extract Semi-structured statement</w:t>
            </w:r>
          </w:p>
        </w:tc>
        <w:tc>
          <w:tcPr>
            <w:tcW w:w="336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PCStyle"/>
              <w:numPr>
                <w:ilvl w:val="0"/>
                <w:numId w:val="31"/>
              </w:numPr>
            </w:pPr>
            <w:r w:rsidRPr="00DD5B4D">
              <w:t>Import library</w:t>
            </w:r>
          </w:p>
          <w:p w:rsidR="00961F98" w:rsidRPr="00DD5B4D" w:rsidRDefault="00961F98" w:rsidP="00061B69">
            <w:pPr>
              <w:pStyle w:val="PCStyle"/>
            </w:pPr>
            <w:r w:rsidRPr="00DD5B4D">
              <w:t>Create text</w:t>
            </w:r>
          </w:p>
          <w:p w:rsidR="00961F98" w:rsidRPr="00DD5B4D" w:rsidRDefault="00961F98" w:rsidP="00061B69">
            <w:pPr>
              <w:pStyle w:val="PCStyle"/>
            </w:pPr>
            <w:r w:rsidRPr="00DD5B4D">
              <w:t>Perform NLP on text</w:t>
            </w:r>
          </w:p>
          <w:p w:rsidR="00961F98" w:rsidRPr="00DD5B4D" w:rsidRDefault="00961F98" w:rsidP="00061B69">
            <w:pPr>
              <w:pStyle w:val="PCStyle"/>
            </w:pPr>
            <w:r w:rsidRPr="00DD5B4D">
              <w:t>Extract semi-structured statements from text.</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Extract Noun</w:t>
            </w:r>
          </w:p>
        </w:tc>
        <w:tc>
          <w:tcPr>
            <w:tcW w:w="336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PCStyle"/>
              <w:numPr>
                <w:ilvl w:val="0"/>
                <w:numId w:val="31"/>
              </w:numPr>
            </w:pPr>
            <w:r w:rsidRPr="00DD5B4D">
              <w:t>Import library</w:t>
            </w:r>
          </w:p>
          <w:p w:rsidR="00961F98" w:rsidRPr="00DD5B4D" w:rsidRDefault="00961F98" w:rsidP="00061B69">
            <w:pPr>
              <w:pStyle w:val="PCStyle"/>
            </w:pPr>
            <w:r w:rsidRPr="00DD5B4D">
              <w:t>Create text</w:t>
            </w:r>
          </w:p>
          <w:p w:rsidR="00961F98" w:rsidRPr="00DD5B4D" w:rsidRDefault="00961F98" w:rsidP="00061B69">
            <w:pPr>
              <w:pStyle w:val="PCStyle"/>
            </w:pPr>
            <w:r w:rsidRPr="00DD5B4D">
              <w:t>Perform NLP on text</w:t>
            </w:r>
          </w:p>
          <w:p w:rsidR="00961F98" w:rsidRPr="00DD5B4D" w:rsidRDefault="00961F98" w:rsidP="00061B69">
            <w:pPr>
              <w:pStyle w:val="PCStyle"/>
            </w:pPr>
            <w:r w:rsidRPr="00DD5B4D">
              <w:t>Extract noun from text.</w:t>
            </w:r>
          </w:p>
        </w:tc>
      </w:tr>
    </w:tbl>
    <w:p w:rsidR="00961F98" w:rsidRPr="00DD5B4D" w:rsidRDefault="00961F98" w:rsidP="00961F98">
      <w:pPr>
        <w:pStyle w:val="Underhwad"/>
      </w:pPr>
      <w:r w:rsidRPr="00DD5B4D">
        <w:t>Understanding and Knowledge:</w:t>
      </w:r>
    </w:p>
    <w:p w:rsidR="00961F98" w:rsidRPr="00DD5B4D" w:rsidRDefault="00961F98" w:rsidP="00961F98">
      <w:r w:rsidRPr="00DD5B4D">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Understanding and learning Natural language processing concept</w:t>
      </w:r>
    </w:p>
    <w:p w:rsidR="00961F98" w:rsidRPr="00DD5B4D" w:rsidRDefault="00961F98" w:rsidP="00961F98">
      <w:pPr>
        <w:pStyle w:val="KStyle"/>
        <w:numPr>
          <w:ilvl w:val="0"/>
          <w:numId w:val="37"/>
        </w:numPr>
      </w:pPr>
      <w:r w:rsidRPr="00DD5B4D">
        <w:lastRenderedPageBreak/>
        <w:t>Understanding of sentence.</w:t>
      </w:r>
    </w:p>
    <w:p w:rsidR="00961F98" w:rsidRPr="00DD5B4D" w:rsidRDefault="00961F98" w:rsidP="00961F98">
      <w:pPr>
        <w:pStyle w:val="KStyle"/>
        <w:numPr>
          <w:ilvl w:val="0"/>
          <w:numId w:val="37"/>
        </w:numPr>
      </w:pPr>
      <w:r w:rsidRPr="00DD5B4D">
        <w:t>Understanding sentence segmentation</w:t>
      </w:r>
    </w:p>
    <w:p w:rsidR="00961F98" w:rsidRPr="00DD5B4D" w:rsidRDefault="00961F98" w:rsidP="00961F98">
      <w:pPr>
        <w:pStyle w:val="KStyle"/>
        <w:numPr>
          <w:ilvl w:val="0"/>
          <w:numId w:val="37"/>
        </w:numPr>
      </w:pPr>
      <w:r w:rsidRPr="00DD5B4D">
        <w:t>Understanding Noun.</w:t>
      </w:r>
      <w:r w:rsidRPr="00DD5B4D">
        <w:tab/>
      </w:r>
    </w:p>
    <w:p w:rsidR="00961F98" w:rsidRPr="00DD5B4D" w:rsidRDefault="00961F98" w:rsidP="00961F98">
      <w:pPr>
        <w:pStyle w:val="KStyle"/>
        <w:numPr>
          <w:ilvl w:val="0"/>
          <w:numId w:val="37"/>
        </w:numPr>
      </w:pPr>
      <w:r w:rsidRPr="00DD5B4D">
        <w:t>Understanding Paragraph</w:t>
      </w:r>
    </w:p>
    <w:p w:rsidR="00961F98" w:rsidRPr="00DD5B4D" w:rsidRDefault="00961F98" w:rsidP="00961F98">
      <w:pPr>
        <w:pStyle w:val="KStyle"/>
        <w:numPr>
          <w:ilvl w:val="0"/>
          <w:numId w:val="37"/>
        </w:numPr>
      </w:pPr>
      <w:r w:rsidRPr="00DD5B4D">
        <w:t>Understanding word</w:t>
      </w:r>
    </w:p>
    <w:p w:rsidR="00961F98" w:rsidRPr="00DD5B4D" w:rsidRDefault="00961F98" w:rsidP="00961F98">
      <w:pPr>
        <w:pStyle w:val="KStyle"/>
        <w:numPr>
          <w:ilvl w:val="0"/>
          <w:numId w:val="37"/>
        </w:numPr>
      </w:pPr>
      <w:r w:rsidRPr="00DD5B4D">
        <w:t>Understanding word tokenization.</w:t>
      </w:r>
    </w:p>
    <w:p w:rsidR="00961F98" w:rsidRPr="00DD5B4D" w:rsidRDefault="00961F98" w:rsidP="00961F98">
      <w:pPr>
        <w:pStyle w:val="KStyle"/>
        <w:numPr>
          <w:ilvl w:val="0"/>
          <w:numId w:val="37"/>
        </w:numPr>
      </w:pPr>
      <w:r w:rsidRPr="00DD5B4D">
        <w:t>Understanding Spacy library</w:t>
      </w:r>
    </w:p>
    <w:p w:rsidR="00961F98" w:rsidRPr="00DD5B4D" w:rsidRDefault="00961F98" w:rsidP="00961F98">
      <w:pPr>
        <w:pStyle w:val="KStyle"/>
        <w:numPr>
          <w:ilvl w:val="0"/>
          <w:numId w:val="37"/>
        </w:numPr>
      </w:pPr>
      <w:r w:rsidRPr="00DD5B4D">
        <w:t>Understanding entities.</w:t>
      </w:r>
    </w:p>
    <w:p w:rsidR="00961F98" w:rsidRPr="00DD5B4D" w:rsidRDefault="00961F98" w:rsidP="00961F98">
      <w:pPr>
        <w:pStyle w:val="KStyle"/>
        <w:numPr>
          <w:ilvl w:val="0"/>
          <w:numId w:val="37"/>
        </w:numPr>
      </w:pPr>
      <w:r w:rsidRPr="00DD5B4D">
        <w:t>Understanding entities extraction</w:t>
      </w:r>
    </w:p>
    <w:p w:rsidR="00961F98" w:rsidRPr="00DD5B4D" w:rsidRDefault="00961F98" w:rsidP="00961F98">
      <w:pPr>
        <w:pStyle w:val="KStyle"/>
        <w:numPr>
          <w:ilvl w:val="0"/>
          <w:numId w:val="37"/>
        </w:numPr>
      </w:pPr>
      <w:r w:rsidRPr="00DD5B4D">
        <w:t>Understanding semi-structured statements.</w:t>
      </w:r>
    </w:p>
    <w:p w:rsidR="00961F98" w:rsidRPr="00B125F2" w:rsidRDefault="00961F98" w:rsidP="00961F98">
      <w:pPr>
        <w:pStyle w:val="KStyle"/>
        <w:numPr>
          <w:ilvl w:val="0"/>
          <w:numId w:val="37"/>
        </w:numPr>
      </w:pPr>
      <w:r w:rsidRPr="00DD5B4D">
        <w:t>Understanding extraction of semi-structured statements</w:t>
      </w:r>
    </w:p>
    <w:p w:rsidR="00961F98" w:rsidRPr="00DD5B4D" w:rsidRDefault="00961F98" w:rsidP="00961F98">
      <w:pPr>
        <w:pStyle w:val="Underhwad"/>
      </w:pPr>
      <w:r w:rsidRPr="00DD5B4D">
        <w:t>Critical Evidence (s) required:</w:t>
      </w:r>
    </w:p>
    <w:p w:rsidR="00961F98" w:rsidRPr="00DD5B4D" w:rsidRDefault="00961F98" w:rsidP="00961F98">
      <w:r w:rsidRPr="00DD5B4D">
        <w:t>The trainee needs to produce following critical evidence (s) to be competent in this competency standard:</w:t>
      </w:r>
    </w:p>
    <w:p w:rsidR="00961F98" w:rsidRPr="00DD5B4D" w:rsidRDefault="00961F98" w:rsidP="00961F98">
      <w:pPr>
        <w:pStyle w:val="CE"/>
        <w:numPr>
          <w:ilvl w:val="0"/>
          <w:numId w:val="39"/>
        </w:numPr>
      </w:pPr>
      <w:r w:rsidRPr="00DD5B4D">
        <w:t>Perform extraction of NOUN from sentences.</w:t>
      </w:r>
    </w:p>
    <w:p w:rsidR="00961F98" w:rsidRPr="00DD5B4D" w:rsidRDefault="00961F98" w:rsidP="00961F98">
      <w:pPr>
        <w:pStyle w:val="CE"/>
        <w:numPr>
          <w:ilvl w:val="0"/>
          <w:numId w:val="39"/>
        </w:numPr>
      </w:pPr>
      <w:r w:rsidRPr="00DD5B4D">
        <w:t>Perform extraction of ENTITIES from sentences.</w:t>
      </w:r>
    </w:p>
    <w:p w:rsidR="00961F98" w:rsidRPr="009550CD" w:rsidRDefault="00961F98" w:rsidP="00961F98">
      <w:pPr>
        <w:pStyle w:val="CE"/>
        <w:numPr>
          <w:ilvl w:val="0"/>
          <w:numId w:val="39"/>
        </w:numPr>
      </w:pPr>
      <w:r w:rsidRPr="00DD5B4D">
        <w:t>Perform sentence segmentation from sentence</w:t>
      </w:r>
    </w:p>
    <w:p w:rsidR="00961F98" w:rsidRPr="00DD5B4D" w:rsidRDefault="00961F98" w:rsidP="00961F98">
      <w:pPr>
        <w:pStyle w:val="Underhwad"/>
        <w:rPr>
          <w:rFonts w:eastAsia="Calibri"/>
        </w:rPr>
      </w:pPr>
      <w:r w:rsidRPr="00DD5B4D">
        <w:rPr>
          <w:rFonts w:eastAsia="Calibri"/>
        </w:rPr>
        <w:t>Tools &amp; Equipment required:</w:t>
      </w:r>
    </w:p>
    <w:p w:rsidR="00961F98" w:rsidRPr="00DD5B4D" w:rsidRDefault="00961F98" w:rsidP="00961F98">
      <w:r w:rsidRPr="00DD5B4D">
        <w:t xml:space="preserve">The tools and equipment required for this competency standard are given below: </w:t>
      </w:r>
    </w:p>
    <w:tbl>
      <w:tblPr>
        <w:tblW w:w="0" w:type="auto"/>
        <w:tblLook w:val="04A0"/>
      </w:tblPr>
      <w:tblGrid>
        <w:gridCol w:w="1061"/>
        <w:gridCol w:w="8040"/>
      </w:tblGrid>
      <w:tr w:rsidR="00961F98" w:rsidRPr="00DD5B4D" w:rsidTr="00061B69">
        <w:tc>
          <w:tcPr>
            <w:tcW w:w="1061" w:type="dxa"/>
            <w:shd w:val="clear" w:color="auto" w:fill="0070C0"/>
          </w:tcPr>
          <w:p w:rsidR="00961F98" w:rsidRPr="00DD5B4D" w:rsidRDefault="00961F98" w:rsidP="00061B69">
            <w:pPr>
              <w:pStyle w:val="TableHeading"/>
              <w:framePr w:wrap="around"/>
            </w:pPr>
            <w:r w:rsidRPr="00DD5B4D">
              <w:t>SNo</w:t>
            </w:r>
            <w:r>
              <w:t>.</w:t>
            </w:r>
          </w:p>
        </w:tc>
        <w:tc>
          <w:tcPr>
            <w:tcW w:w="8040" w:type="dxa"/>
            <w:shd w:val="clear" w:color="auto" w:fill="0070C0"/>
          </w:tcPr>
          <w:p w:rsidR="00961F98" w:rsidRPr="00DD5B4D" w:rsidRDefault="00961F98" w:rsidP="00061B69">
            <w:pPr>
              <w:pStyle w:val="TableHeading"/>
              <w:framePr w:wrap="around"/>
            </w:pPr>
            <w:r w:rsidRPr="00DD5B4D">
              <w:t>DESCRIPTION</w:t>
            </w:r>
          </w:p>
        </w:tc>
      </w:tr>
    </w:tbl>
    <w:tbl>
      <w:tblPr>
        <w:tblW w:w="0" w:type="auto"/>
        <w:tblLook w:val="04A0"/>
      </w:tblPr>
      <w:tblGrid>
        <w:gridCol w:w="1061"/>
        <w:gridCol w:w="8040"/>
      </w:tblGrid>
      <w:tr w:rsidR="00961F98" w:rsidRPr="00DD5B4D" w:rsidTr="00061B69">
        <w:tc>
          <w:tcPr>
            <w:tcW w:w="1061" w:type="dxa"/>
          </w:tcPr>
          <w:p w:rsidR="00961F98" w:rsidRPr="00DD5B4D" w:rsidRDefault="00961F98" w:rsidP="00061B69">
            <w:r w:rsidRPr="00DD5B4D">
              <w:t>1</w:t>
            </w:r>
          </w:p>
        </w:tc>
        <w:tc>
          <w:tcPr>
            <w:tcW w:w="8040" w:type="dxa"/>
          </w:tcPr>
          <w:p w:rsidR="00961F98" w:rsidRPr="00DD5B4D" w:rsidRDefault="00961F98" w:rsidP="00061B69">
            <w:r w:rsidRPr="00DD5B4D">
              <w:t>Computer system</w:t>
            </w:r>
          </w:p>
        </w:tc>
      </w:tr>
      <w:tr w:rsidR="00961F98" w:rsidRPr="00DD5B4D" w:rsidTr="00061B69">
        <w:tc>
          <w:tcPr>
            <w:tcW w:w="1061" w:type="dxa"/>
          </w:tcPr>
          <w:p w:rsidR="00961F98" w:rsidRPr="00DD5B4D" w:rsidRDefault="00961F98" w:rsidP="00061B69">
            <w:r w:rsidRPr="00DD5B4D">
              <w:t>2</w:t>
            </w:r>
          </w:p>
        </w:tc>
        <w:tc>
          <w:tcPr>
            <w:tcW w:w="8040" w:type="dxa"/>
          </w:tcPr>
          <w:p w:rsidR="00961F98" w:rsidRPr="00DD5B4D" w:rsidRDefault="00961F98" w:rsidP="00061B69">
            <w:r w:rsidRPr="00DD5B4D">
              <w:t>Python shell</w:t>
            </w:r>
          </w:p>
        </w:tc>
      </w:tr>
      <w:tr w:rsidR="00961F98" w:rsidRPr="00DD5B4D" w:rsidTr="00061B69">
        <w:tc>
          <w:tcPr>
            <w:tcW w:w="1061" w:type="dxa"/>
          </w:tcPr>
          <w:p w:rsidR="00961F98" w:rsidRPr="00DD5B4D" w:rsidRDefault="00961F98" w:rsidP="00061B69">
            <w:r w:rsidRPr="00DD5B4D">
              <w:t>3</w:t>
            </w:r>
          </w:p>
        </w:tc>
        <w:tc>
          <w:tcPr>
            <w:tcW w:w="8040" w:type="dxa"/>
          </w:tcPr>
          <w:p w:rsidR="00961F98" w:rsidRPr="00DD5B4D" w:rsidRDefault="00961F98" w:rsidP="00061B69">
            <w:r w:rsidRPr="00DD5B4D">
              <w:t>Spacy library</w:t>
            </w:r>
          </w:p>
          <w:p w:rsidR="00961F98" w:rsidRPr="00DD5B4D" w:rsidRDefault="00961F98" w:rsidP="00061B69"/>
          <w:p w:rsidR="00961F98" w:rsidRPr="00DD5B4D" w:rsidRDefault="00961F98" w:rsidP="00061B69"/>
          <w:p w:rsidR="00961F98" w:rsidRPr="00DD5B4D" w:rsidRDefault="00961F98" w:rsidP="00061B69"/>
          <w:p w:rsidR="00961F98" w:rsidRPr="00DD5B4D" w:rsidRDefault="00961F98" w:rsidP="00061B69"/>
          <w:p w:rsidR="00961F98" w:rsidRPr="00DD5B4D" w:rsidRDefault="00961F98" w:rsidP="00061B69"/>
          <w:p w:rsidR="00961F98" w:rsidRPr="00DD5B4D" w:rsidRDefault="00961F98" w:rsidP="00061B69"/>
          <w:p w:rsidR="00961F98" w:rsidRPr="00DD5B4D" w:rsidRDefault="00961F98" w:rsidP="00061B69"/>
        </w:tc>
      </w:tr>
    </w:tbl>
    <w:p w:rsidR="00961F98" w:rsidRPr="00DD5B4D" w:rsidRDefault="00961F98" w:rsidP="00961F98">
      <w:r w:rsidRPr="00DD5B4D">
        <w:br w:type="page"/>
      </w:r>
    </w:p>
    <w:p w:rsidR="00961F98" w:rsidRPr="00DD5B4D" w:rsidRDefault="00961F98" w:rsidP="00961F98">
      <w:pPr>
        <w:pStyle w:val="CustomHeading1"/>
        <w:rPr>
          <w:color w:val="auto"/>
          <w:sz w:val="24"/>
          <w:szCs w:val="22"/>
        </w:rPr>
      </w:pPr>
      <w:bookmarkStart w:id="27" w:name="_Toc26365936"/>
      <w:r w:rsidRPr="00DD5B4D">
        <w:lastRenderedPageBreak/>
        <w:t>Implement Text Analytics</w:t>
      </w:r>
      <w:bookmarkEnd w:id="27"/>
    </w:p>
    <w:p w:rsidR="00961F98" w:rsidRPr="00DD5B4D" w:rsidRDefault="00961F98" w:rsidP="00961F98">
      <w:pPr>
        <w:pStyle w:val="Underhwad"/>
      </w:pPr>
      <w:r w:rsidRPr="00DD5B4D">
        <w:t>Overview:</w:t>
      </w:r>
    </w:p>
    <w:p w:rsidR="00961F98" w:rsidRDefault="00961F98" w:rsidP="00961F98">
      <w:r w:rsidRPr="00416F24">
        <w:t>In this module students will able to learn how to implement text analytics to identify text, coverts case of text, and covert text to speech. One of the biggest breakthroughs required for achieving any level of artificial intelligence is to have machines which can process text data</w:t>
      </w:r>
      <w:r>
        <w:t>.</w:t>
      </w:r>
    </w:p>
    <w:p w:rsidR="00961F98" w:rsidRPr="00DD5B4D" w:rsidRDefault="00961F98" w:rsidP="00961F9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440"/>
          <w:jc w:val="center"/>
        </w:trPr>
        <w:tc>
          <w:tcPr>
            <w:tcW w:w="163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Performance Criterion</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hideMark/>
          </w:tcPr>
          <w:p w:rsidR="00961F98" w:rsidRPr="00DD5B4D" w:rsidRDefault="00961F98" w:rsidP="00961F98">
            <w:pPr>
              <w:pStyle w:val="CUStyle"/>
              <w:numPr>
                <w:ilvl w:val="0"/>
                <w:numId w:val="33"/>
              </w:numPr>
            </w:pPr>
            <w:r w:rsidRPr="00DD5B4D">
              <w:t>Identify Text analytics</w:t>
            </w:r>
          </w:p>
        </w:tc>
        <w:tc>
          <w:tcPr>
            <w:tcW w:w="3365" w:type="pct"/>
            <w:tcBorders>
              <w:top w:val="single" w:sz="4" w:space="0" w:color="auto"/>
              <w:left w:val="single" w:sz="4" w:space="0" w:color="auto"/>
              <w:bottom w:val="single" w:sz="4" w:space="0" w:color="auto"/>
              <w:right w:val="single" w:sz="4" w:space="0" w:color="auto"/>
            </w:tcBorders>
            <w:hideMark/>
          </w:tcPr>
          <w:p w:rsidR="00961F98" w:rsidRPr="00DD5B4D" w:rsidRDefault="00961F98" w:rsidP="00961F98">
            <w:pPr>
              <w:pStyle w:val="PCStyle"/>
              <w:numPr>
                <w:ilvl w:val="0"/>
                <w:numId w:val="31"/>
              </w:numPr>
            </w:pPr>
            <w:r w:rsidRPr="00DD5B4D">
              <w:t xml:space="preserve">Identify number of words </w:t>
            </w:r>
          </w:p>
          <w:p w:rsidR="00961F98" w:rsidRPr="00DD5B4D" w:rsidRDefault="00961F98" w:rsidP="00061B69">
            <w:pPr>
              <w:pStyle w:val="PCStyle"/>
            </w:pPr>
            <w:r w:rsidRPr="00DD5B4D">
              <w:t>Identify number of characters</w:t>
            </w:r>
          </w:p>
          <w:p w:rsidR="00961F98" w:rsidRPr="00DD5B4D" w:rsidRDefault="00961F98" w:rsidP="00061B69">
            <w:pPr>
              <w:pStyle w:val="PCStyle"/>
            </w:pPr>
            <w:r w:rsidRPr="00DD5B4D">
              <w:t>Identify average word length</w:t>
            </w:r>
          </w:p>
          <w:p w:rsidR="00961F98" w:rsidRPr="00DD5B4D" w:rsidRDefault="00961F98" w:rsidP="00061B69">
            <w:pPr>
              <w:pStyle w:val="PCStyle"/>
            </w:pPr>
            <w:r w:rsidRPr="00DD5B4D">
              <w:t>Identify number of stop wards</w:t>
            </w:r>
          </w:p>
          <w:p w:rsidR="00961F98" w:rsidRPr="00DD5B4D" w:rsidRDefault="00961F98" w:rsidP="00061B69">
            <w:pPr>
              <w:pStyle w:val="PCStyle"/>
            </w:pPr>
            <w:r w:rsidRPr="00DD5B4D">
              <w:t>Identify number of special characters</w:t>
            </w:r>
          </w:p>
          <w:p w:rsidR="00961F98" w:rsidRPr="00DD5B4D" w:rsidRDefault="00961F98" w:rsidP="00061B69">
            <w:pPr>
              <w:pStyle w:val="PCStyle"/>
            </w:pPr>
            <w:r w:rsidRPr="00DD5B4D">
              <w:t>Identify number of numeric</w:t>
            </w:r>
          </w:p>
          <w:p w:rsidR="00961F98" w:rsidRPr="00DD5B4D" w:rsidRDefault="00961F98" w:rsidP="00061B69">
            <w:pPr>
              <w:pStyle w:val="PCStyle"/>
            </w:pPr>
            <w:r w:rsidRPr="00DD5B4D">
              <w:t>Identifying stop words</w:t>
            </w:r>
          </w:p>
          <w:p w:rsidR="00961F98" w:rsidRPr="00DD5B4D" w:rsidRDefault="00961F98" w:rsidP="00061B69">
            <w:pPr>
              <w:pStyle w:val="PCStyle"/>
            </w:pPr>
            <w:r w:rsidRPr="00DD5B4D">
              <w:t>Identify lowercase, uppercase, etc.</w:t>
            </w:r>
          </w:p>
          <w:p w:rsidR="00961F98" w:rsidRPr="00DD5B4D" w:rsidRDefault="00961F98" w:rsidP="00061B69">
            <w:pPr>
              <w:pStyle w:val="PCStyle"/>
            </w:pPr>
            <w:r w:rsidRPr="00DD5B4D">
              <w:t>Identify Spacy library</w:t>
            </w:r>
          </w:p>
          <w:p w:rsidR="00961F98" w:rsidRPr="00DD5B4D" w:rsidRDefault="00961F98" w:rsidP="00061B69">
            <w:pPr>
              <w:pStyle w:val="PCStyle"/>
            </w:pPr>
            <w:r w:rsidRPr="00DD5B4D">
              <w:t>Identify String library</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hideMark/>
          </w:tcPr>
          <w:p w:rsidR="00961F98" w:rsidRPr="00DD5B4D" w:rsidRDefault="00961F98" w:rsidP="00061B69">
            <w:pPr>
              <w:pStyle w:val="CUStyle"/>
            </w:pPr>
            <w:r w:rsidRPr="00DD5B4D">
              <w:t>Convert text to lowercase</w:t>
            </w:r>
          </w:p>
        </w:tc>
        <w:tc>
          <w:tcPr>
            <w:tcW w:w="3365" w:type="pct"/>
            <w:tcBorders>
              <w:top w:val="single" w:sz="4" w:space="0" w:color="auto"/>
              <w:left w:val="single" w:sz="4" w:space="0" w:color="auto"/>
              <w:bottom w:val="single" w:sz="4" w:space="0" w:color="auto"/>
              <w:right w:val="single" w:sz="4" w:space="0" w:color="auto"/>
            </w:tcBorders>
            <w:hideMark/>
          </w:tcPr>
          <w:p w:rsidR="00961F98" w:rsidRPr="007F4961" w:rsidRDefault="00961F98" w:rsidP="00961F98">
            <w:pPr>
              <w:pStyle w:val="PCStyle"/>
              <w:numPr>
                <w:ilvl w:val="0"/>
                <w:numId w:val="31"/>
              </w:numPr>
            </w:pPr>
            <w:r w:rsidRPr="007F4961">
              <w:t>Import library</w:t>
            </w:r>
          </w:p>
          <w:p w:rsidR="00961F98" w:rsidRPr="007F4961" w:rsidRDefault="00961F98" w:rsidP="00061B69">
            <w:pPr>
              <w:pStyle w:val="PCStyle"/>
            </w:pPr>
            <w:r w:rsidRPr="007F4961">
              <w:t>Create text</w:t>
            </w:r>
          </w:p>
          <w:p w:rsidR="00961F98" w:rsidRPr="007F4961" w:rsidRDefault="00961F98" w:rsidP="00061B69">
            <w:pPr>
              <w:pStyle w:val="PCStyle"/>
            </w:pPr>
            <w:r w:rsidRPr="007F4961">
              <w:t>Perform lowercase operation on text</w:t>
            </w:r>
          </w:p>
          <w:p w:rsidR="00961F98" w:rsidRPr="007F4961" w:rsidRDefault="00961F98" w:rsidP="00061B69">
            <w:pPr>
              <w:pStyle w:val="PCStyle"/>
            </w:pPr>
            <w:r w:rsidRPr="007F4961">
              <w:t>Print lowercase data.</w:t>
            </w:r>
          </w:p>
        </w:tc>
      </w:tr>
      <w:tr w:rsidR="00961F98" w:rsidRPr="00DD5B4D" w:rsidTr="00061B69">
        <w:trPr>
          <w:trHeight w:val="557"/>
          <w:jc w:val="center"/>
        </w:trPr>
        <w:tc>
          <w:tcPr>
            <w:tcW w:w="1635" w:type="pct"/>
            <w:tcBorders>
              <w:top w:val="single" w:sz="4" w:space="0" w:color="auto"/>
              <w:left w:val="single" w:sz="4" w:space="0" w:color="auto"/>
              <w:bottom w:val="single" w:sz="4" w:space="0" w:color="auto"/>
              <w:right w:val="single" w:sz="4" w:space="0" w:color="auto"/>
            </w:tcBorders>
            <w:vAlign w:val="center"/>
            <w:hideMark/>
          </w:tcPr>
          <w:p w:rsidR="00961F98" w:rsidRPr="00DD5B4D" w:rsidRDefault="00961F98" w:rsidP="00061B69">
            <w:pPr>
              <w:pStyle w:val="CUStyle"/>
            </w:pPr>
            <w:r w:rsidRPr="00DD5B4D">
              <w:t xml:space="preserve">Convert Text to speech </w:t>
            </w:r>
          </w:p>
        </w:tc>
        <w:tc>
          <w:tcPr>
            <w:tcW w:w="3365" w:type="pct"/>
            <w:tcBorders>
              <w:top w:val="single" w:sz="4" w:space="0" w:color="auto"/>
              <w:left w:val="single" w:sz="4" w:space="0" w:color="auto"/>
              <w:bottom w:val="single" w:sz="4" w:space="0" w:color="auto"/>
              <w:right w:val="single" w:sz="4" w:space="0" w:color="auto"/>
            </w:tcBorders>
            <w:hideMark/>
          </w:tcPr>
          <w:p w:rsidR="00961F98" w:rsidRPr="007F4961" w:rsidRDefault="00961F98" w:rsidP="00961F98">
            <w:pPr>
              <w:pStyle w:val="PCStyle"/>
              <w:numPr>
                <w:ilvl w:val="0"/>
                <w:numId w:val="31"/>
              </w:numPr>
            </w:pPr>
            <w:r w:rsidRPr="007F4961">
              <w:t>Import library gTTS</w:t>
            </w:r>
          </w:p>
          <w:p w:rsidR="00961F98" w:rsidRPr="007F4961" w:rsidRDefault="00961F98" w:rsidP="00061B69">
            <w:pPr>
              <w:pStyle w:val="PCStyle"/>
            </w:pPr>
            <w:r w:rsidRPr="007F4961">
              <w:t xml:space="preserve">Create text </w:t>
            </w:r>
          </w:p>
          <w:p w:rsidR="00961F98" w:rsidRPr="007F4961" w:rsidRDefault="00961F98" w:rsidP="00061B69">
            <w:pPr>
              <w:pStyle w:val="PCStyle"/>
            </w:pPr>
            <w:r w:rsidRPr="007F4961">
              <w:t xml:space="preserve">Choose language </w:t>
            </w:r>
          </w:p>
          <w:p w:rsidR="00961F98" w:rsidRPr="007F4961" w:rsidRDefault="00961F98" w:rsidP="00061B69">
            <w:pPr>
              <w:pStyle w:val="PCStyle"/>
            </w:pPr>
            <w:r w:rsidRPr="007F4961">
              <w:t>Convert text to speech and save file</w:t>
            </w:r>
          </w:p>
          <w:p w:rsidR="00961F98" w:rsidRPr="007F4961" w:rsidRDefault="00961F98" w:rsidP="00061B69">
            <w:pPr>
              <w:pStyle w:val="PCStyle"/>
            </w:pPr>
            <w:r w:rsidRPr="007F4961">
              <w:t>Run speech file.</w:t>
            </w:r>
          </w:p>
        </w:tc>
      </w:tr>
    </w:tbl>
    <w:p w:rsidR="00961F98" w:rsidRPr="00DD5B4D" w:rsidRDefault="00961F98" w:rsidP="00961F98">
      <w:pPr>
        <w:pStyle w:val="Underhwad"/>
      </w:pPr>
      <w:r w:rsidRPr="00DD5B4D">
        <w:t>Understanding and Knowledge:</w:t>
      </w:r>
    </w:p>
    <w:p w:rsidR="00961F98" w:rsidRPr="00DD5B4D" w:rsidRDefault="00961F98" w:rsidP="00961F98">
      <w:r w:rsidRPr="00DD5B4D">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Understanding and learning Natural language processing concept</w:t>
      </w:r>
    </w:p>
    <w:p w:rsidR="00961F98" w:rsidRPr="00DD5B4D" w:rsidRDefault="00961F98" w:rsidP="00961F98">
      <w:pPr>
        <w:pStyle w:val="KStyle"/>
        <w:numPr>
          <w:ilvl w:val="0"/>
          <w:numId w:val="37"/>
        </w:numPr>
      </w:pPr>
      <w:r w:rsidRPr="00DD5B4D">
        <w:t>Understanding of sentence.</w:t>
      </w:r>
    </w:p>
    <w:p w:rsidR="00961F98" w:rsidRPr="00DD5B4D" w:rsidRDefault="00961F98" w:rsidP="00961F98">
      <w:pPr>
        <w:pStyle w:val="KStyle"/>
        <w:numPr>
          <w:ilvl w:val="0"/>
          <w:numId w:val="37"/>
        </w:numPr>
      </w:pPr>
      <w:r w:rsidRPr="00DD5B4D">
        <w:t>Understanding sentence segmentation</w:t>
      </w:r>
    </w:p>
    <w:p w:rsidR="00961F98" w:rsidRPr="00DD5B4D" w:rsidRDefault="00961F98" w:rsidP="00961F98">
      <w:pPr>
        <w:pStyle w:val="KStyle"/>
        <w:numPr>
          <w:ilvl w:val="0"/>
          <w:numId w:val="37"/>
        </w:numPr>
      </w:pPr>
      <w:r w:rsidRPr="00DD5B4D">
        <w:lastRenderedPageBreak/>
        <w:t>Understanding Noun.</w:t>
      </w:r>
      <w:r w:rsidRPr="00DD5B4D">
        <w:tab/>
      </w:r>
    </w:p>
    <w:p w:rsidR="00961F98" w:rsidRPr="00DD5B4D" w:rsidRDefault="00961F98" w:rsidP="00961F98">
      <w:pPr>
        <w:pStyle w:val="KStyle"/>
        <w:numPr>
          <w:ilvl w:val="0"/>
          <w:numId w:val="37"/>
        </w:numPr>
      </w:pPr>
      <w:r w:rsidRPr="00DD5B4D">
        <w:t>Understanding Paragraph</w:t>
      </w:r>
    </w:p>
    <w:p w:rsidR="00961F98" w:rsidRPr="00DD5B4D" w:rsidRDefault="00961F98" w:rsidP="00961F98">
      <w:pPr>
        <w:pStyle w:val="KStyle"/>
        <w:numPr>
          <w:ilvl w:val="0"/>
          <w:numId w:val="37"/>
        </w:numPr>
      </w:pPr>
      <w:r w:rsidRPr="00DD5B4D">
        <w:t>Understanding word</w:t>
      </w:r>
    </w:p>
    <w:p w:rsidR="00961F98" w:rsidRPr="00DD5B4D" w:rsidRDefault="00961F98" w:rsidP="00961F98">
      <w:pPr>
        <w:pStyle w:val="KStyle"/>
        <w:numPr>
          <w:ilvl w:val="0"/>
          <w:numId w:val="37"/>
        </w:numPr>
      </w:pPr>
      <w:r w:rsidRPr="00DD5B4D">
        <w:t>Understanding word tokenization.</w:t>
      </w:r>
    </w:p>
    <w:p w:rsidR="00961F98" w:rsidRPr="00DD5B4D" w:rsidRDefault="00961F98" w:rsidP="00961F98">
      <w:pPr>
        <w:pStyle w:val="KStyle"/>
        <w:numPr>
          <w:ilvl w:val="0"/>
          <w:numId w:val="37"/>
        </w:numPr>
      </w:pPr>
      <w:r w:rsidRPr="00DD5B4D">
        <w:t>Understanding Spacy library</w:t>
      </w:r>
    </w:p>
    <w:p w:rsidR="00961F98" w:rsidRPr="00DD5B4D" w:rsidRDefault="00961F98" w:rsidP="00961F98">
      <w:pPr>
        <w:pStyle w:val="KStyle"/>
        <w:numPr>
          <w:ilvl w:val="0"/>
          <w:numId w:val="37"/>
        </w:numPr>
      </w:pPr>
      <w:r w:rsidRPr="00DD5B4D">
        <w:t>Understanding string library</w:t>
      </w:r>
    </w:p>
    <w:p w:rsidR="00961F98" w:rsidRPr="00DD5B4D" w:rsidRDefault="00961F98" w:rsidP="00961F98">
      <w:pPr>
        <w:pStyle w:val="KStyle"/>
        <w:numPr>
          <w:ilvl w:val="0"/>
          <w:numId w:val="37"/>
        </w:numPr>
      </w:pPr>
      <w:r w:rsidRPr="00DD5B4D">
        <w:t>Understanding gTTS data set</w:t>
      </w:r>
    </w:p>
    <w:p w:rsidR="00961F98" w:rsidRPr="00DD5B4D" w:rsidRDefault="00961F98" w:rsidP="00961F98">
      <w:pPr>
        <w:pStyle w:val="KStyle"/>
        <w:numPr>
          <w:ilvl w:val="0"/>
          <w:numId w:val="37"/>
        </w:numPr>
      </w:pPr>
      <w:r w:rsidRPr="00DD5B4D">
        <w:t>Understanding entities.</w:t>
      </w:r>
    </w:p>
    <w:p w:rsidR="00961F98" w:rsidRPr="00DD5B4D" w:rsidRDefault="00961F98" w:rsidP="00961F98">
      <w:pPr>
        <w:pStyle w:val="Underhwad"/>
      </w:pPr>
      <w:r w:rsidRPr="00DD5B4D">
        <w:t>Critical Evidence (s) required:</w:t>
      </w:r>
    </w:p>
    <w:p w:rsidR="00961F98" w:rsidRPr="00DD5B4D" w:rsidRDefault="00961F98" w:rsidP="00961F98">
      <w:r w:rsidRPr="00DD5B4D">
        <w:t>The trainee needs to produce following critical evidence (s) to be competent in this competency standard:</w:t>
      </w:r>
    </w:p>
    <w:p w:rsidR="00961F98" w:rsidRDefault="00961F98" w:rsidP="00961F98">
      <w:pPr>
        <w:pStyle w:val="CE"/>
        <w:numPr>
          <w:ilvl w:val="0"/>
          <w:numId w:val="39"/>
        </w:numPr>
      </w:pPr>
      <w:r w:rsidRPr="00DD5B4D">
        <w:t>Perform text to speech narration from sentences.</w:t>
      </w:r>
    </w:p>
    <w:p w:rsidR="00961F98" w:rsidRPr="009758FD" w:rsidRDefault="00961F98" w:rsidP="00961F98">
      <w:pPr>
        <w:pStyle w:val="CE"/>
        <w:numPr>
          <w:ilvl w:val="0"/>
          <w:numId w:val="39"/>
        </w:numPr>
      </w:pPr>
      <w:r w:rsidRPr="009758FD">
        <w:t>Perform data analytics on text description</w:t>
      </w:r>
    </w:p>
    <w:p w:rsidR="00961F98" w:rsidRPr="00DD5B4D" w:rsidRDefault="00961F98" w:rsidP="00961F98">
      <w:pPr>
        <w:pStyle w:val="Underhwad"/>
      </w:pPr>
      <w:r w:rsidRPr="00DD5B4D">
        <w:t>Tools &amp; Equipment required:</w:t>
      </w:r>
    </w:p>
    <w:p w:rsidR="00961F98" w:rsidRPr="00DD5B4D" w:rsidRDefault="00961F98" w:rsidP="00961F98">
      <w:r w:rsidRPr="00DD5B4D">
        <w:t xml:space="preserve">The tools and equipment required for this competency standard are given below: </w:t>
      </w:r>
    </w:p>
    <w:tbl>
      <w:tblPr>
        <w:tblW w:w="0" w:type="auto"/>
        <w:tblLook w:val="04A0"/>
      </w:tblPr>
      <w:tblGrid>
        <w:gridCol w:w="1061"/>
        <w:gridCol w:w="8040"/>
      </w:tblGrid>
      <w:tr w:rsidR="00961F98" w:rsidRPr="00DD5B4D" w:rsidTr="00061B69">
        <w:tc>
          <w:tcPr>
            <w:tcW w:w="1061" w:type="dxa"/>
            <w:shd w:val="clear" w:color="auto" w:fill="0070C0"/>
            <w:hideMark/>
          </w:tcPr>
          <w:p w:rsidR="00961F98" w:rsidRPr="00DD5B4D" w:rsidRDefault="00961F98" w:rsidP="00061B69">
            <w:pPr>
              <w:pStyle w:val="TableHeading"/>
              <w:framePr w:wrap="around"/>
            </w:pPr>
            <w:r w:rsidRPr="00DD5B4D">
              <w:t>SNo</w:t>
            </w:r>
            <w:r>
              <w:t>.</w:t>
            </w:r>
          </w:p>
        </w:tc>
        <w:tc>
          <w:tcPr>
            <w:tcW w:w="8040" w:type="dxa"/>
            <w:shd w:val="clear" w:color="auto" w:fill="0070C0"/>
            <w:hideMark/>
          </w:tcPr>
          <w:p w:rsidR="00961F98" w:rsidRPr="00DD5B4D" w:rsidRDefault="00961F98" w:rsidP="00061B69">
            <w:pPr>
              <w:pStyle w:val="TableHeading"/>
              <w:framePr w:wrap="around"/>
            </w:pPr>
            <w:r w:rsidRPr="00DD5B4D">
              <w:t>DESCRIPTION</w:t>
            </w:r>
          </w:p>
        </w:tc>
      </w:tr>
    </w:tbl>
    <w:tbl>
      <w:tblPr>
        <w:tblW w:w="0" w:type="auto"/>
        <w:tblLook w:val="04A0"/>
      </w:tblPr>
      <w:tblGrid>
        <w:gridCol w:w="1061"/>
        <w:gridCol w:w="8040"/>
      </w:tblGrid>
      <w:tr w:rsidR="00961F98" w:rsidRPr="00DD5B4D" w:rsidTr="00061B69">
        <w:tc>
          <w:tcPr>
            <w:tcW w:w="1061" w:type="dxa"/>
            <w:hideMark/>
          </w:tcPr>
          <w:p w:rsidR="00961F98" w:rsidRPr="00DD5B4D" w:rsidRDefault="00961F98" w:rsidP="00061B69">
            <w:r w:rsidRPr="00DD5B4D">
              <w:t>1</w:t>
            </w:r>
          </w:p>
        </w:tc>
        <w:tc>
          <w:tcPr>
            <w:tcW w:w="8040" w:type="dxa"/>
            <w:hideMark/>
          </w:tcPr>
          <w:p w:rsidR="00961F98" w:rsidRPr="00DD5B4D" w:rsidRDefault="00961F98" w:rsidP="00061B69">
            <w:r w:rsidRPr="00DD5B4D">
              <w:t>Computer system</w:t>
            </w:r>
          </w:p>
        </w:tc>
      </w:tr>
      <w:tr w:rsidR="00961F98" w:rsidRPr="00DD5B4D" w:rsidTr="00061B69">
        <w:tc>
          <w:tcPr>
            <w:tcW w:w="1061" w:type="dxa"/>
            <w:hideMark/>
          </w:tcPr>
          <w:p w:rsidR="00961F98" w:rsidRPr="00DD5B4D" w:rsidRDefault="00961F98" w:rsidP="00061B69">
            <w:r w:rsidRPr="00DD5B4D">
              <w:t>2</w:t>
            </w:r>
          </w:p>
        </w:tc>
        <w:tc>
          <w:tcPr>
            <w:tcW w:w="8040" w:type="dxa"/>
            <w:hideMark/>
          </w:tcPr>
          <w:p w:rsidR="00961F98" w:rsidRPr="00DD5B4D" w:rsidRDefault="00961F98" w:rsidP="00061B69">
            <w:r w:rsidRPr="00DD5B4D">
              <w:t>Python shell</w:t>
            </w:r>
          </w:p>
        </w:tc>
      </w:tr>
      <w:tr w:rsidR="00961F98" w:rsidRPr="00DD5B4D" w:rsidTr="00061B69">
        <w:tc>
          <w:tcPr>
            <w:tcW w:w="1061" w:type="dxa"/>
            <w:hideMark/>
          </w:tcPr>
          <w:p w:rsidR="00961F98" w:rsidRPr="00DD5B4D" w:rsidRDefault="00961F98" w:rsidP="00061B69">
            <w:r w:rsidRPr="00DD5B4D">
              <w:t>3</w:t>
            </w:r>
          </w:p>
        </w:tc>
        <w:tc>
          <w:tcPr>
            <w:tcW w:w="8040" w:type="dxa"/>
            <w:hideMark/>
          </w:tcPr>
          <w:p w:rsidR="00961F98" w:rsidRPr="00DD5B4D" w:rsidRDefault="00961F98" w:rsidP="00061B69">
            <w:r w:rsidRPr="00DD5B4D">
              <w:t>Spacy library</w:t>
            </w:r>
          </w:p>
        </w:tc>
      </w:tr>
      <w:tr w:rsidR="00961F98" w:rsidRPr="00DD5B4D" w:rsidTr="00061B69">
        <w:tc>
          <w:tcPr>
            <w:tcW w:w="1061" w:type="dxa"/>
          </w:tcPr>
          <w:p w:rsidR="00961F98" w:rsidRPr="00DD5B4D" w:rsidRDefault="00961F98" w:rsidP="00061B69">
            <w:r w:rsidRPr="00DD5B4D">
              <w:t>4</w:t>
            </w:r>
          </w:p>
        </w:tc>
        <w:tc>
          <w:tcPr>
            <w:tcW w:w="8040" w:type="dxa"/>
          </w:tcPr>
          <w:p w:rsidR="00961F98" w:rsidRPr="00DD5B4D" w:rsidRDefault="00961F98" w:rsidP="00061B69">
            <w:r w:rsidRPr="00DD5B4D">
              <w:t>String library</w:t>
            </w:r>
          </w:p>
        </w:tc>
      </w:tr>
    </w:tbl>
    <w:p w:rsidR="00961F98" w:rsidRPr="00DD5B4D" w:rsidRDefault="00961F98" w:rsidP="00961F98"/>
    <w:p w:rsidR="00961F98" w:rsidRPr="00DD5B4D" w:rsidRDefault="00961F98" w:rsidP="00961F98">
      <w:r w:rsidRPr="00DD5B4D">
        <w:br w:type="page"/>
      </w:r>
    </w:p>
    <w:p w:rsidR="00961F98" w:rsidRPr="00DD5B4D" w:rsidRDefault="00961F98" w:rsidP="00961F98">
      <w:pPr>
        <w:pStyle w:val="CustomHeading1"/>
      </w:pPr>
      <w:bookmarkStart w:id="28" w:name="_Toc26365937"/>
      <w:r w:rsidRPr="00DD5B4D">
        <w:lastRenderedPageBreak/>
        <w:t>Develop Object Detection system</w:t>
      </w:r>
      <w:bookmarkEnd w:id="28"/>
    </w:p>
    <w:p w:rsidR="00961F98" w:rsidRPr="00DD5B4D" w:rsidRDefault="00961F98" w:rsidP="00961F98">
      <w:pPr>
        <w:pStyle w:val="Underhwad"/>
      </w:pPr>
      <w:r w:rsidRPr="00DD5B4D">
        <w:t>Overview:</w:t>
      </w:r>
    </w:p>
    <w:p w:rsidR="00961F98" w:rsidRDefault="00961F98" w:rsidP="00961F98">
      <w:r w:rsidRPr="007C7F59">
        <w:t xml:space="preserve">In these modules students will </w:t>
      </w:r>
      <w:r>
        <w:t xml:space="preserve">learn </w:t>
      </w:r>
      <w:r w:rsidRPr="007C7F59">
        <w:t>to develop the basic Object detection system which has seen a rapid adoption rate in various and diverse industries</w:t>
      </w:r>
      <w:r>
        <w:t>.</w:t>
      </w:r>
    </w:p>
    <w:p w:rsidR="00961F98" w:rsidRPr="00DD5B4D" w:rsidRDefault="00961F98" w:rsidP="00961F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440"/>
        </w:trPr>
        <w:tc>
          <w:tcPr>
            <w:tcW w:w="163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Performance Criterion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39"/>
        <w:gridCol w:w="6204"/>
      </w:tblGrid>
      <w:tr w:rsidR="00961F98" w:rsidRPr="00DD5B4D" w:rsidTr="00061B69">
        <w:trPr>
          <w:trHeight w:val="285"/>
        </w:trPr>
        <w:tc>
          <w:tcPr>
            <w:tcW w:w="1644"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CUStyle"/>
              <w:numPr>
                <w:ilvl w:val="0"/>
                <w:numId w:val="33"/>
              </w:numPr>
            </w:pPr>
            <w:r>
              <w:t>Setup Installation</w:t>
            </w:r>
          </w:p>
        </w:tc>
        <w:tc>
          <w:tcPr>
            <w:tcW w:w="3356" w:type="pct"/>
            <w:tcBorders>
              <w:top w:val="single" w:sz="4" w:space="0" w:color="auto"/>
              <w:left w:val="single" w:sz="4" w:space="0" w:color="auto"/>
              <w:bottom w:val="single" w:sz="4" w:space="0" w:color="auto"/>
              <w:right w:val="single" w:sz="4" w:space="0" w:color="auto"/>
            </w:tcBorders>
          </w:tcPr>
          <w:p w:rsidR="00961F98" w:rsidRDefault="00961F98" w:rsidP="00961F98">
            <w:pPr>
              <w:pStyle w:val="PCStyle"/>
              <w:numPr>
                <w:ilvl w:val="0"/>
                <w:numId w:val="31"/>
              </w:numPr>
            </w:pPr>
            <w:r>
              <w:t>Install the following libraries</w:t>
            </w:r>
          </w:p>
          <w:p w:rsidR="00961F98" w:rsidRPr="00317179" w:rsidRDefault="00961F98" w:rsidP="00961F98">
            <w:pPr>
              <w:pStyle w:val="PCStyle"/>
              <w:numPr>
                <w:ilvl w:val="1"/>
                <w:numId w:val="31"/>
              </w:numPr>
              <w:shd w:val="clear" w:color="auto" w:fill="FFFFFF"/>
              <w:spacing w:before="100" w:beforeAutospacing="1"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Protobuf 3.0.0</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Python-tk</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Pillow 1.0</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lxml</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tf Slim (which is included in the "tensorflow/models/research/" checkout)</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Jupyter notebook</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Matplotlib</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Tensorflow (&gt;=1.12.0)</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Cython</w:t>
            </w:r>
          </w:p>
          <w:p w:rsidR="00961F98" w:rsidRPr="00317179"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contextlib2</w:t>
            </w:r>
          </w:p>
          <w:p w:rsidR="00961F98" w:rsidRDefault="00961F98" w:rsidP="00961F98">
            <w:pPr>
              <w:pStyle w:val="PCStyle"/>
              <w:numPr>
                <w:ilvl w:val="1"/>
                <w:numId w:val="31"/>
              </w:numPr>
              <w:shd w:val="clear" w:color="auto" w:fill="FFFFFF"/>
              <w:spacing w:before="60" w:after="100" w:afterAutospacing="1" w:line="240" w:lineRule="auto"/>
              <w:jc w:val="left"/>
              <w:rPr>
                <w:rFonts w:ascii="Segoe UI" w:eastAsia="Times New Roman" w:hAnsi="Segoe UI" w:cs="Segoe UI"/>
                <w:color w:val="24292E"/>
                <w:szCs w:val="24"/>
              </w:rPr>
            </w:pPr>
            <w:r w:rsidRPr="00317179">
              <w:rPr>
                <w:rFonts w:ascii="Segoe UI" w:eastAsia="Times New Roman" w:hAnsi="Segoe UI" w:cs="Segoe UI"/>
                <w:color w:val="24292E"/>
                <w:szCs w:val="24"/>
              </w:rPr>
              <w:t>cocoapi</w:t>
            </w:r>
          </w:p>
          <w:p w:rsidR="00961F98" w:rsidRPr="00317179" w:rsidRDefault="00961F98" w:rsidP="00061B69">
            <w:pPr>
              <w:pStyle w:val="PCStyle"/>
              <w:numPr>
                <w:ilvl w:val="0"/>
                <w:numId w:val="0"/>
              </w:numPr>
              <w:shd w:val="clear" w:color="auto" w:fill="FFFFFF"/>
              <w:spacing w:before="60" w:after="100" w:afterAutospacing="1" w:line="240" w:lineRule="auto"/>
              <w:ind w:left="720"/>
              <w:jc w:val="left"/>
              <w:rPr>
                <w:rFonts w:ascii="Segoe UI" w:eastAsia="Times New Roman" w:hAnsi="Segoe UI" w:cs="Segoe UI"/>
                <w:color w:val="24292E"/>
                <w:szCs w:val="24"/>
              </w:rPr>
            </w:pPr>
          </w:p>
          <w:p w:rsidR="00961F98" w:rsidRDefault="00961F98" w:rsidP="00961F98">
            <w:pPr>
              <w:pStyle w:val="PCStyle"/>
              <w:numPr>
                <w:ilvl w:val="0"/>
                <w:numId w:val="31"/>
              </w:numPr>
            </w:pPr>
            <w:r w:rsidRPr="00317179">
              <w:t>Add Libraries to PYTHONPATH</w:t>
            </w:r>
          </w:p>
          <w:p w:rsidR="00961F98" w:rsidRPr="00DD5B4D" w:rsidRDefault="00961F98" w:rsidP="00961F98">
            <w:pPr>
              <w:pStyle w:val="PCStyle"/>
              <w:numPr>
                <w:ilvl w:val="0"/>
                <w:numId w:val="31"/>
              </w:numPr>
            </w:pPr>
            <w:r>
              <w:t xml:space="preserve"> Test the T</w:t>
            </w:r>
            <w:r>
              <w:rPr>
                <w:rFonts w:ascii="Segoe UI" w:hAnsi="Segoe UI" w:cs="Segoe UI"/>
                <w:color w:val="24292E"/>
                <w:shd w:val="clear" w:color="auto" w:fill="FFFFFF"/>
              </w:rPr>
              <w:t>ensorflow Object Detection</w:t>
            </w:r>
            <w:r>
              <w:rPr>
                <w:rFonts w:ascii="Segoe UI" w:hAnsi="Segoe UI" w:cs="Segoe UI"/>
                <w:color w:val="24292E"/>
              </w:rPr>
              <w:br/>
            </w:r>
            <w:r>
              <w:rPr>
                <w:rFonts w:ascii="Segoe UI" w:hAnsi="Segoe UI" w:cs="Segoe UI"/>
                <w:color w:val="24292E"/>
                <w:shd w:val="clear" w:color="auto" w:fill="FFFFFF"/>
              </w:rPr>
              <w:t>API.</w:t>
            </w:r>
          </w:p>
        </w:tc>
      </w:tr>
      <w:tr w:rsidR="00961F98" w:rsidRPr="00DD5B4D" w:rsidTr="00061B69">
        <w:trPr>
          <w:trHeight w:val="285"/>
        </w:trPr>
        <w:tc>
          <w:tcPr>
            <w:tcW w:w="1644" w:type="pct"/>
            <w:tcBorders>
              <w:top w:val="single" w:sz="4" w:space="0" w:color="auto"/>
              <w:left w:val="single" w:sz="4" w:space="0" w:color="auto"/>
              <w:bottom w:val="single" w:sz="4" w:space="0" w:color="auto"/>
              <w:right w:val="single" w:sz="4" w:space="0" w:color="auto"/>
            </w:tcBorders>
          </w:tcPr>
          <w:p w:rsidR="00961F98" w:rsidRPr="004849C2" w:rsidRDefault="00961F98" w:rsidP="00961F98">
            <w:pPr>
              <w:pStyle w:val="CUStyle"/>
              <w:numPr>
                <w:ilvl w:val="0"/>
                <w:numId w:val="33"/>
              </w:numPr>
            </w:pPr>
            <w:r>
              <w:t xml:space="preserve">Check </w:t>
            </w:r>
            <w:r w:rsidRPr="00B45C01">
              <w:t>Object Detection API Demo</w:t>
            </w:r>
          </w:p>
        </w:tc>
        <w:tc>
          <w:tcPr>
            <w:tcW w:w="3356" w:type="pct"/>
            <w:tcBorders>
              <w:top w:val="single" w:sz="4" w:space="0" w:color="auto"/>
              <w:left w:val="single" w:sz="4" w:space="0" w:color="auto"/>
              <w:bottom w:val="single" w:sz="4" w:space="0" w:color="auto"/>
              <w:right w:val="single" w:sz="4" w:space="0" w:color="auto"/>
            </w:tcBorders>
          </w:tcPr>
          <w:p w:rsidR="00961F98" w:rsidRDefault="00961F98" w:rsidP="00961F98">
            <w:pPr>
              <w:pStyle w:val="PCStyle"/>
              <w:numPr>
                <w:ilvl w:val="0"/>
                <w:numId w:val="31"/>
              </w:numPr>
            </w:pPr>
            <w:r>
              <w:t>Import libraries</w:t>
            </w:r>
          </w:p>
          <w:p w:rsidR="00961F98" w:rsidRDefault="00961F98" w:rsidP="00961F98">
            <w:pPr>
              <w:pStyle w:val="PCStyle"/>
              <w:numPr>
                <w:ilvl w:val="0"/>
                <w:numId w:val="31"/>
              </w:numPr>
            </w:pPr>
            <w:r w:rsidRPr="00B45C01">
              <w:t>Get tensorflow/models or cd to parent directory of the repository.</w:t>
            </w:r>
          </w:p>
          <w:p w:rsidR="00961F98" w:rsidRPr="00B45C01" w:rsidRDefault="00961F98" w:rsidP="00961F98">
            <w:pPr>
              <w:pStyle w:val="PCStyle"/>
              <w:numPr>
                <w:ilvl w:val="0"/>
                <w:numId w:val="31"/>
              </w:numPr>
            </w:pPr>
            <w:r w:rsidRPr="00B45C01">
              <w:t>Compile protobufs and install the object_detection package</w:t>
            </w:r>
          </w:p>
          <w:p w:rsidR="00961F98" w:rsidRPr="00B45C01" w:rsidRDefault="00961F98" w:rsidP="00961F98">
            <w:pPr>
              <w:pStyle w:val="PCStyle"/>
              <w:numPr>
                <w:ilvl w:val="0"/>
                <w:numId w:val="31"/>
              </w:numPr>
            </w:pPr>
            <w:r w:rsidRPr="00B45C01">
              <w:t>Import the object detection module.</w:t>
            </w:r>
          </w:p>
          <w:p w:rsidR="00961F98" w:rsidRPr="00B45C01" w:rsidRDefault="00961F98" w:rsidP="00061B69">
            <w:pPr>
              <w:pStyle w:val="HTMLPreformatted"/>
              <w:shd w:val="clear" w:color="auto" w:fill="F7F7F7"/>
              <w:wordWrap w:val="0"/>
              <w:rPr>
                <w:color w:val="333333"/>
                <w:sz w:val="21"/>
                <w:szCs w:val="21"/>
              </w:rPr>
            </w:pPr>
            <w:r>
              <w:t xml:space="preserve">Code the </w:t>
            </w:r>
            <w:r w:rsidRPr="00B45C01">
              <w:t>Loader</w:t>
            </w:r>
            <w:r>
              <w:t xml:space="preserve"> function fpr base url “</w:t>
            </w:r>
            <w:r w:rsidRPr="00B45C01">
              <w:rPr>
                <w:color w:val="BA2121"/>
                <w:sz w:val="21"/>
                <w:szCs w:val="21"/>
              </w:rPr>
              <w:t>http://download.tensorflow.org/models/object_detection/</w:t>
            </w:r>
            <w:r>
              <w:rPr>
                <w:color w:val="BA2121"/>
                <w:sz w:val="21"/>
                <w:szCs w:val="21"/>
              </w:rPr>
              <w:t>”</w:t>
            </w:r>
          </w:p>
          <w:p w:rsidR="00961F98" w:rsidRDefault="00961F98" w:rsidP="00961F98">
            <w:pPr>
              <w:pStyle w:val="PCStyle"/>
              <w:numPr>
                <w:ilvl w:val="0"/>
                <w:numId w:val="31"/>
              </w:numPr>
            </w:pPr>
            <w:r>
              <w:t xml:space="preserve">Load the label map </w:t>
            </w:r>
          </w:p>
          <w:p w:rsidR="00961F98" w:rsidRDefault="00961F98" w:rsidP="00961F98">
            <w:pPr>
              <w:pStyle w:val="PCStyle"/>
              <w:numPr>
                <w:ilvl w:val="0"/>
                <w:numId w:val="31"/>
              </w:numPr>
            </w:pPr>
            <w:r>
              <w:t xml:space="preserve">Perform </w:t>
            </w:r>
            <w:r w:rsidRPr="00B45C01">
              <w:t>test on 2 images:</w:t>
            </w:r>
          </w:p>
          <w:p w:rsidR="00961F98" w:rsidRPr="00B45C01" w:rsidRDefault="00961F98" w:rsidP="00961F98">
            <w:pPr>
              <w:pStyle w:val="PCStyle"/>
              <w:numPr>
                <w:ilvl w:val="0"/>
                <w:numId w:val="31"/>
              </w:numPr>
            </w:pPr>
            <w:r w:rsidRPr="00B45C01">
              <w:t>Load an object detection model</w:t>
            </w:r>
          </w:p>
          <w:p w:rsidR="00961F98" w:rsidRPr="00B45C01" w:rsidRDefault="00961F98" w:rsidP="00961F98">
            <w:pPr>
              <w:pStyle w:val="PCStyle"/>
              <w:numPr>
                <w:ilvl w:val="0"/>
                <w:numId w:val="31"/>
              </w:numPr>
            </w:pPr>
            <w:r w:rsidRPr="00B45C01">
              <w:t>Check the model's input signature, it expects a batch of 3-color images of type uint8:</w:t>
            </w:r>
          </w:p>
          <w:p w:rsidR="00961F98" w:rsidRPr="00B45C01" w:rsidRDefault="00961F98" w:rsidP="00961F98">
            <w:pPr>
              <w:pStyle w:val="PCStyle"/>
              <w:numPr>
                <w:ilvl w:val="0"/>
                <w:numId w:val="31"/>
              </w:numPr>
            </w:pPr>
            <w:r>
              <w:t>R</w:t>
            </w:r>
            <w:r w:rsidRPr="000D5DCD">
              <w:t>eruns several outputs</w:t>
            </w:r>
          </w:p>
          <w:p w:rsidR="00961F98" w:rsidRDefault="00961F98" w:rsidP="00961F98">
            <w:pPr>
              <w:pStyle w:val="PCStyle"/>
              <w:numPr>
                <w:ilvl w:val="0"/>
                <w:numId w:val="31"/>
              </w:numPr>
            </w:pPr>
            <w:r w:rsidRPr="00C57952">
              <w:t xml:space="preserve">Add a wrapper function to call the model, and cleanup </w:t>
            </w:r>
            <w:r w:rsidRPr="00C57952">
              <w:lastRenderedPageBreak/>
              <w:t>the outputs</w:t>
            </w:r>
          </w:p>
          <w:p w:rsidR="00961F98" w:rsidRPr="00C57952" w:rsidRDefault="00961F98" w:rsidP="00961F98">
            <w:pPr>
              <w:pStyle w:val="PCStyle"/>
              <w:numPr>
                <w:ilvl w:val="0"/>
                <w:numId w:val="31"/>
              </w:numPr>
            </w:pPr>
            <w:r w:rsidRPr="00C57952">
              <w:t>Run it on each test image and show the results:</w:t>
            </w:r>
          </w:p>
          <w:p w:rsidR="00961F98" w:rsidRPr="004849C2" w:rsidRDefault="00961F98" w:rsidP="00961F98">
            <w:pPr>
              <w:pStyle w:val="PCStyle"/>
              <w:numPr>
                <w:ilvl w:val="0"/>
                <w:numId w:val="31"/>
              </w:numPr>
            </w:pPr>
            <w:r>
              <w:t>Perfrom</w:t>
            </w:r>
            <w:r w:rsidRPr="00C57952">
              <w:t xml:space="preserve"> instance segmentation model </w:t>
            </w:r>
            <w:r>
              <w:t xml:space="preserve">which </w:t>
            </w:r>
            <w:r w:rsidRPr="00C57952">
              <w:t>includes a detection_masks output:</w:t>
            </w:r>
          </w:p>
        </w:tc>
      </w:tr>
      <w:tr w:rsidR="00961F98" w:rsidRPr="00DD5B4D" w:rsidTr="00061B69">
        <w:trPr>
          <w:trHeight w:val="285"/>
        </w:trPr>
        <w:tc>
          <w:tcPr>
            <w:tcW w:w="1644" w:type="pct"/>
            <w:tcBorders>
              <w:top w:val="single" w:sz="4" w:space="0" w:color="auto"/>
              <w:left w:val="single" w:sz="4" w:space="0" w:color="auto"/>
              <w:bottom w:val="single" w:sz="4" w:space="0" w:color="auto"/>
              <w:right w:val="single" w:sz="4" w:space="0" w:color="auto"/>
            </w:tcBorders>
          </w:tcPr>
          <w:p w:rsidR="00961F98" w:rsidRDefault="00961F98" w:rsidP="00961F98">
            <w:pPr>
              <w:pStyle w:val="CUStyle"/>
              <w:numPr>
                <w:ilvl w:val="0"/>
                <w:numId w:val="33"/>
              </w:numPr>
            </w:pPr>
            <w:r>
              <w:lastRenderedPageBreak/>
              <w:t>Run the model</w:t>
            </w:r>
          </w:p>
        </w:tc>
        <w:tc>
          <w:tcPr>
            <w:tcW w:w="3356" w:type="pct"/>
            <w:tcBorders>
              <w:top w:val="single" w:sz="4" w:space="0" w:color="auto"/>
              <w:left w:val="single" w:sz="4" w:space="0" w:color="auto"/>
              <w:bottom w:val="single" w:sz="4" w:space="0" w:color="auto"/>
              <w:right w:val="single" w:sz="4" w:space="0" w:color="auto"/>
            </w:tcBorders>
          </w:tcPr>
          <w:p w:rsidR="00961F98" w:rsidRDefault="00961F98" w:rsidP="00961F98">
            <w:pPr>
              <w:pStyle w:val="PCStyle"/>
              <w:numPr>
                <w:ilvl w:val="0"/>
                <w:numId w:val="31"/>
              </w:numPr>
            </w:pPr>
            <w:r>
              <w:t xml:space="preserve">Run the model </w:t>
            </w:r>
          </w:p>
          <w:p w:rsidR="00961F98" w:rsidRDefault="00961F98" w:rsidP="00961F98">
            <w:pPr>
              <w:pStyle w:val="PCStyle"/>
              <w:numPr>
                <w:ilvl w:val="0"/>
                <w:numId w:val="31"/>
              </w:numPr>
            </w:pPr>
            <w:r>
              <w:t>Determine the effiecney of the model</w:t>
            </w:r>
          </w:p>
          <w:p w:rsidR="00961F98" w:rsidRDefault="00961F98" w:rsidP="00961F98">
            <w:pPr>
              <w:pStyle w:val="PCStyle"/>
              <w:numPr>
                <w:ilvl w:val="0"/>
                <w:numId w:val="31"/>
              </w:numPr>
              <w:jc w:val="left"/>
            </w:pPr>
            <w:r>
              <w:t>Check the following  github repository for assistance in this project</w:t>
            </w:r>
          </w:p>
          <w:p w:rsidR="00961F98" w:rsidRDefault="000252C9" w:rsidP="00061B69">
            <w:pPr>
              <w:pStyle w:val="PCStyle"/>
              <w:numPr>
                <w:ilvl w:val="0"/>
                <w:numId w:val="0"/>
              </w:numPr>
              <w:ind w:left="360"/>
              <w:jc w:val="left"/>
            </w:pPr>
            <w:hyperlink r:id="rId10" w:history="1">
              <w:r w:rsidR="00961F98" w:rsidRPr="0033405B">
                <w:rPr>
                  <w:rStyle w:val="Hyperlink"/>
                </w:rPr>
                <w:t>https://github.com/tensorflow/models/tree/master/research/object_detection</w:t>
              </w:r>
            </w:hyperlink>
          </w:p>
        </w:tc>
      </w:tr>
    </w:tbl>
    <w:p w:rsidR="00961F98" w:rsidRPr="00DD5B4D" w:rsidRDefault="00961F98" w:rsidP="00961F98">
      <w:pPr>
        <w:pStyle w:val="Underhwad"/>
      </w:pPr>
      <w:r w:rsidRPr="00DD5B4D">
        <w:t>Understanding and Knowledge:</w:t>
      </w:r>
    </w:p>
    <w:p w:rsidR="00961F98" w:rsidRPr="00DD5B4D" w:rsidRDefault="00961F98" w:rsidP="00961F98">
      <w:r w:rsidRPr="00DD5B4D">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 xml:space="preserve"> Anaconda library</w:t>
      </w:r>
    </w:p>
    <w:p w:rsidR="00961F98" w:rsidRPr="00DD5B4D" w:rsidRDefault="00961F98" w:rsidP="00961F98">
      <w:pPr>
        <w:pStyle w:val="KStyle"/>
        <w:numPr>
          <w:ilvl w:val="0"/>
          <w:numId w:val="37"/>
        </w:numPr>
      </w:pPr>
      <w:r w:rsidRPr="00DD5B4D">
        <w:t xml:space="preserve"> Programming environment</w:t>
      </w:r>
    </w:p>
    <w:p w:rsidR="00961F98" w:rsidRPr="00DD5B4D" w:rsidRDefault="00961F98" w:rsidP="00961F98">
      <w:pPr>
        <w:pStyle w:val="KStyle"/>
        <w:numPr>
          <w:ilvl w:val="0"/>
          <w:numId w:val="37"/>
        </w:numPr>
      </w:pPr>
      <w:r w:rsidRPr="00DD5B4D">
        <w:t>ImageAI library</w:t>
      </w:r>
    </w:p>
    <w:p w:rsidR="00961F98" w:rsidRPr="00DD5B4D" w:rsidRDefault="00961F98" w:rsidP="00961F98">
      <w:pPr>
        <w:pStyle w:val="KStyle"/>
        <w:numPr>
          <w:ilvl w:val="0"/>
          <w:numId w:val="37"/>
        </w:numPr>
      </w:pPr>
      <w:r w:rsidRPr="00DD5B4D">
        <w:t>Pretrained model</w:t>
      </w:r>
    </w:p>
    <w:p w:rsidR="00961F98" w:rsidRPr="00DD5B4D" w:rsidRDefault="00961F98" w:rsidP="00961F98">
      <w:pPr>
        <w:pStyle w:val="KStyle"/>
        <w:numPr>
          <w:ilvl w:val="0"/>
          <w:numId w:val="37"/>
        </w:numPr>
      </w:pPr>
      <w:r w:rsidRPr="00DD5B4D">
        <w:t>RetinaNet</w:t>
      </w:r>
    </w:p>
    <w:p w:rsidR="00961F98" w:rsidRPr="00DD5B4D" w:rsidRDefault="00961F98" w:rsidP="00961F98">
      <w:pPr>
        <w:pStyle w:val="KStyle"/>
        <w:numPr>
          <w:ilvl w:val="0"/>
          <w:numId w:val="37"/>
        </w:numPr>
      </w:pPr>
      <w:r w:rsidRPr="00DD5B4D">
        <w:t xml:space="preserve"> Model implementation</w:t>
      </w:r>
    </w:p>
    <w:p w:rsidR="00961F98" w:rsidRPr="00DD5B4D" w:rsidRDefault="00961F98" w:rsidP="00961F98">
      <w:pPr>
        <w:pStyle w:val="Underhwad"/>
      </w:pPr>
      <w:r w:rsidRPr="00DD5B4D">
        <w:t>Critical Evidence (s) required:</w:t>
      </w:r>
    </w:p>
    <w:p w:rsidR="00961F98" w:rsidRPr="00DD5B4D" w:rsidRDefault="00961F98" w:rsidP="00961F98">
      <w:r w:rsidRPr="00DD5B4D">
        <w:t>The trainee needs to produce following critical evidence (s) to be competent in this competency standard:</w:t>
      </w:r>
    </w:p>
    <w:p w:rsidR="00961F98" w:rsidRPr="00DD5B4D" w:rsidRDefault="00961F98" w:rsidP="00961F98">
      <w:pPr>
        <w:pStyle w:val="ListParagraph"/>
        <w:numPr>
          <w:ilvl w:val="0"/>
          <w:numId w:val="25"/>
        </w:numPr>
      </w:pPr>
      <w:r w:rsidRPr="00DD5B4D">
        <w:t>Perform object detection on image using pretrained model.</w:t>
      </w:r>
    </w:p>
    <w:p w:rsidR="00961F98" w:rsidRPr="00DD5B4D" w:rsidRDefault="00961F98" w:rsidP="00961F98"/>
    <w:p w:rsidR="00961F98" w:rsidRPr="00DD5B4D" w:rsidRDefault="00961F98" w:rsidP="00961F98">
      <w:pPr>
        <w:pStyle w:val="Underhwad"/>
        <w:rPr>
          <w:szCs w:val="24"/>
        </w:rPr>
      </w:pPr>
      <w:r w:rsidRPr="00DD5B4D">
        <w:t>Tools &amp; Equipment required</w:t>
      </w:r>
      <w:r w:rsidRPr="00DD5B4D">
        <w:rPr>
          <w:szCs w:val="24"/>
        </w:rPr>
        <w:t>:</w:t>
      </w:r>
    </w:p>
    <w:p w:rsidR="00961F98" w:rsidRPr="00DD5B4D" w:rsidRDefault="00961F98" w:rsidP="00961F98">
      <w:r w:rsidRPr="00DD5B4D">
        <w:t xml:space="preserve">The tools and equipment required for this competency standard are given below: </w:t>
      </w:r>
    </w:p>
    <w:tbl>
      <w:tblPr>
        <w:tblW w:w="0" w:type="auto"/>
        <w:tblLook w:val="04A0"/>
      </w:tblPr>
      <w:tblGrid>
        <w:gridCol w:w="1055"/>
        <w:gridCol w:w="7972"/>
      </w:tblGrid>
      <w:tr w:rsidR="00961F98" w:rsidRPr="00DD5B4D" w:rsidTr="00061B69">
        <w:tc>
          <w:tcPr>
            <w:tcW w:w="1055" w:type="dxa"/>
            <w:shd w:val="clear" w:color="auto" w:fill="0070C0"/>
          </w:tcPr>
          <w:p w:rsidR="00961F98" w:rsidRPr="00DD5B4D" w:rsidRDefault="00961F98" w:rsidP="00061B69">
            <w:pPr>
              <w:pStyle w:val="TableHeading"/>
              <w:framePr w:wrap="around"/>
            </w:pPr>
            <w:r w:rsidRPr="00DD5B4D">
              <w:t>S</w:t>
            </w:r>
            <w:r>
              <w:t>N</w:t>
            </w:r>
            <w:r w:rsidRPr="00DD5B4D">
              <w:t>o</w:t>
            </w:r>
            <w:r>
              <w:t>.</w:t>
            </w:r>
          </w:p>
        </w:tc>
        <w:tc>
          <w:tcPr>
            <w:tcW w:w="7972" w:type="dxa"/>
            <w:shd w:val="clear" w:color="auto" w:fill="0070C0"/>
          </w:tcPr>
          <w:p w:rsidR="00961F98" w:rsidRPr="00DD5B4D" w:rsidRDefault="00961F98" w:rsidP="00061B69">
            <w:pPr>
              <w:pStyle w:val="TableHeading"/>
              <w:framePr w:wrap="around"/>
            </w:pPr>
            <w:r w:rsidRPr="00DD5B4D">
              <w:t>DESCRIPTION</w:t>
            </w:r>
          </w:p>
        </w:tc>
      </w:tr>
    </w:tbl>
    <w:tbl>
      <w:tblPr>
        <w:tblW w:w="0" w:type="auto"/>
        <w:tblLook w:val="04A0"/>
      </w:tblPr>
      <w:tblGrid>
        <w:gridCol w:w="1055"/>
        <w:gridCol w:w="7972"/>
      </w:tblGrid>
      <w:tr w:rsidR="00961F98" w:rsidRPr="00DD5B4D" w:rsidTr="00061B69">
        <w:tc>
          <w:tcPr>
            <w:tcW w:w="1055" w:type="dxa"/>
          </w:tcPr>
          <w:p w:rsidR="00961F98" w:rsidRPr="00DD5B4D" w:rsidRDefault="00961F98" w:rsidP="00061B69">
            <w:r w:rsidRPr="00DD5B4D">
              <w:t>1</w:t>
            </w:r>
          </w:p>
        </w:tc>
        <w:tc>
          <w:tcPr>
            <w:tcW w:w="7972" w:type="dxa"/>
          </w:tcPr>
          <w:p w:rsidR="00961F98" w:rsidRPr="00DD5B4D" w:rsidRDefault="00961F98" w:rsidP="00061B69">
            <w:r w:rsidRPr="00DD5B4D">
              <w:t>Computer system</w:t>
            </w:r>
          </w:p>
        </w:tc>
      </w:tr>
      <w:tr w:rsidR="00961F98" w:rsidRPr="00DD5B4D" w:rsidTr="00061B69">
        <w:tc>
          <w:tcPr>
            <w:tcW w:w="1055" w:type="dxa"/>
          </w:tcPr>
          <w:p w:rsidR="00961F98" w:rsidRPr="00DD5B4D" w:rsidRDefault="00961F98" w:rsidP="00061B69">
            <w:r w:rsidRPr="00DD5B4D">
              <w:t>2</w:t>
            </w:r>
          </w:p>
        </w:tc>
        <w:tc>
          <w:tcPr>
            <w:tcW w:w="7972" w:type="dxa"/>
          </w:tcPr>
          <w:p w:rsidR="00961F98" w:rsidRPr="00DD5B4D" w:rsidRDefault="00961F98" w:rsidP="00061B69">
            <w:r w:rsidRPr="00DD5B4D">
              <w:t>Python shell</w:t>
            </w:r>
          </w:p>
        </w:tc>
      </w:tr>
      <w:tr w:rsidR="00961F98" w:rsidRPr="00DD5B4D" w:rsidTr="00061B69">
        <w:tc>
          <w:tcPr>
            <w:tcW w:w="1055" w:type="dxa"/>
          </w:tcPr>
          <w:p w:rsidR="00961F98" w:rsidRPr="00DD5B4D" w:rsidRDefault="00961F98" w:rsidP="00061B69">
            <w:r w:rsidRPr="00DD5B4D">
              <w:t>3</w:t>
            </w:r>
          </w:p>
        </w:tc>
        <w:tc>
          <w:tcPr>
            <w:tcW w:w="7972" w:type="dxa"/>
          </w:tcPr>
          <w:p w:rsidR="00961F98" w:rsidRPr="00DD5B4D" w:rsidRDefault="00961F98" w:rsidP="00061B69">
            <w:r w:rsidRPr="00DD5B4D">
              <w:t>ImageAI library</w:t>
            </w:r>
          </w:p>
        </w:tc>
      </w:tr>
      <w:tr w:rsidR="00961F98" w:rsidRPr="00DD5B4D" w:rsidTr="00061B69">
        <w:tc>
          <w:tcPr>
            <w:tcW w:w="1055" w:type="dxa"/>
          </w:tcPr>
          <w:p w:rsidR="00961F98" w:rsidRPr="00DD5B4D" w:rsidRDefault="00961F98" w:rsidP="00061B69">
            <w:r w:rsidRPr="00DD5B4D">
              <w:t>4</w:t>
            </w:r>
          </w:p>
        </w:tc>
        <w:tc>
          <w:tcPr>
            <w:tcW w:w="7972" w:type="dxa"/>
          </w:tcPr>
          <w:p w:rsidR="00961F98" w:rsidRPr="00DD5B4D" w:rsidRDefault="00961F98" w:rsidP="00061B69">
            <w:r w:rsidRPr="00DD5B4D">
              <w:t>RetinaNet</w:t>
            </w:r>
          </w:p>
        </w:tc>
      </w:tr>
      <w:tr w:rsidR="00961F98" w:rsidRPr="00DD5B4D" w:rsidTr="00061B69">
        <w:tc>
          <w:tcPr>
            <w:tcW w:w="1055" w:type="dxa"/>
          </w:tcPr>
          <w:p w:rsidR="00961F98" w:rsidRPr="00DD5B4D" w:rsidRDefault="00961F98" w:rsidP="00061B69">
            <w:r w:rsidRPr="00DD5B4D">
              <w:t>5</w:t>
            </w:r>
          </w:p>
        </w:tc>
        <w:tc>
          <w:tcPr>
            <w:tcW w:w="7972" w:type="dxa"/>
          </w:tcPr>
          <w:p w:rsidR="00961F98" w:rsidRPr="00DD5B4D" w:rsidRDefault="00961F98" w:rsidP="00061B69">
            <w:r w:rsidRPr="00DD5B4D">
              <w:t>Anaconda library</w:t>
            </w:r>
          </w:p>
        </w:tc>
      </w:tr>
    </w:tbl>
    <w:p w:rsidR="00961F98" w:rsidRPr="00DD5B4D" w:rsidRDefault="00961F98" w:rsidP="00961F98"/>
    <w:p w:rsidR="00961F98" w:rsidRPr="00DD5B4D" w:rsidRDefault="00961F98" w:rsidP="00961F98">
      <w:pPr>
        <w:tabs>
          <w:tab w:val="left" w:pos="3331"/>
        </w:tabs>
        <w:spacing w:after="160" w:line="259" w:lineRule="auto"/>
        <w:jc w:val="left"/>
      </w:pPr>
      <w:bookmarkStart w:id="29" w:name="_Toc26365938"/>
      <w:r w:rsidRPr="00DD5B4D">
        <w:lastRenderedPageBreak/>
        <w:t>Develop Characters Recognition System</w:t>
      </w:r>
      <w:bookmarkEnd w:id="29"/>
    </w:p>
    <w:p w:rsidR="00961F98" w:rsidRPr="00DD5B4D" w:rsidRDefault="00961F98" w:rsidP="00961F98">
      <w:pPr>
        <w:pStyle w:val="Underhwad"/>
      </w:pPr>
      <w:r w:rsidRPr="00DD5B4D">
        <w:t>Overview:</w:t>
      </w:r>
    </w:p>
    <w:p w:rsidR="00961F98" w:rsidRDefault="00961F98" w:rsidP="00961F98">
      <w:r>
        <w:t>In this module student will learn to develop the character recognition systemon the MNIST dataset and able to explore the data, perform data preprocessing,</w:t>
      </w:r>
      <w:r>
        <w:tab/>
        <w:t>building the convolutional neural network, compiling and fitting the model and at the end how to evaluate the model.</w:t>
      </w:r>
    </w:p>
    <w:p w:rsidR="00961F98" w:rsidRPr="00DD5B4D" w:rsidRDefault="00961F98" w:rsidP="00961F9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440"/>
          <w:jc w:val="center"/>
        </w:trPr>
        <w:tc>
          <w:tcPr>
            <w:tcW w:w="163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Performance Criterion</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CUStyle"/>
              <w:numPr>
                <w:ilvl w:val="0"/>
                <w:numId w:val="33"/>
              </w:numPr>
            </w:pPr>
            <w:r>
              <w:t>Identify</w:t>
            </w:r>
            <w:r w:rsidRPr="00DD5B4D">
              <w:t>the MNIST dataset</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Open python shell</w:t>
            </w:r>
          </w:p>
          <w:p w:rsidR="00961F98" w:rsidRPr="00DD5B4D" w:rsidRDefault="00961F98" w:rsidP="00061B69">
            <w:pPr>
              <w:pStyle w:val="PCStyle"/>
            </w:pPr>
            <w:r w:rsidRPr="00DD5B4D">
              <w:t>Download MNIST data set</w:t>
            </w:r>
          </w:p>
          <w:p w:rsidR="00961F98" w:rsidRPr="00DD5B4D" w:rsidRDefault="00961F98" w:rsidP="00061B69">
            <w:pPr>
              <w:pStyle w:val="PCStyle"/>
            </w:pPr>
            <w:r w:rsidRPr="00DD5B4D">
              <w:t>Import libraries</w:t>
            </w:r>
          </w:p>
          <w:p w:rsidR="00961F98" w:rsidRPr="00DD5B4D" w:rsidRDefault="00961F98" w:rsidP="00061B69">
            <w:pPr>
              <w:pStyle w:val="PCStyle"/>
            </w:pPr>
            <w:r w:rsidRPr="00DD5B4D">
              <w:t>Read data set from CSV file</w:t>
            </w:r>
          </w:p>
          <w:p w:rsidR="00961F98" w:rsidRPr="00DD5B4D" w:rsidRDefault="00961F98" w:rsidP="00061B69">
            <w:pPr>
              <w:pStyle w:val="PCStyle"/>
            </w:pPr>
            <w:r w:rsidRPr="00DD5B4D">
              <w:t xml:space="preserve">Distribute features and target  </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Explore the Data</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Explore no. of samples in data set</w:t>
            </w:r>
          </w:p>
          <w:p w:rsidR="00961F98" w:rsidRPr="00DD5B4D" w:rsidRDefault="00961F98" w:rsidP="00061B69">
            <w:pPr>
              <w:pStyle w:val="PCStyle"/>
            </w:pPr>
            <w:r w:rsidRPr="00DD5B4D">
              <w:t>Explore no. of features in data set</w:t>
            </w:r>
          </w:p>
          <w:p w:rsidR="00961F98" w:rsidRPr="00DD5B4D" w:rsidRDefault="00961F98" w:rsidP="00061B69">
            <w:pPr>
              <w:pStyle w:val="PCStyle"/>
            </w:pPr>
            <w:r w:rsidRPr="00DD5B4D">
              <w:t>Measure pixels of image</w:t>
            </w:r>
          </w:p>
          <w:p w:rsidR="00961F98" w:rsidRPr="00DD5B4D" w:rsidRDefault="00961F98" w:rsidP="00061B69">
            <w:pPr>
              <w:pStyle w:val="PCStyle"/>
            </w:pPr>
            <w:r w:rsidRPr="00DD5B4D">
              <w:t>Explore visualization of data</w:t>
            </w:r>
          </w:p>
          <w:p w:rsidR="00961F98" w:rsidRPr="00DD5B4D" w:rsidRDefault="00961F98" w:rsidP="00061B69">
            <w:pPr>
              <w:pStyle w:val="PCStyle"/>
            </w:pPr>
            <w:r w:rsidRPr="00DD5B4D">
              <w:t>Explore intensity level of data</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 xml:space="preserve">Perform </w:t>
            </w:r>
            <w:r w:rsidRPr="00DD5B4D">
              <w:t>Data preprocessing</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Perform Reshaping of data</w:t>
            </w:r>
          </w:p>
          <w:p w:rsidR="00961F98" w:rsidRPr="00DD5B4D" w:rsidRDefault="00961F98" w:rsidP="00061B69">
            <w:pPr>
              <w:pStyle w:val="PCStyle"/>
            </w:pPr>
            <w:r w:rsidRPr="00DD5B4D">
              <w:t xml:space="preserve">Perform Normalizing of data </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 xml:space="preserve">Building the Convolutional Neural Network </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Apply Conv2D layer</w:t>
            </w:r>
          </w:p>
          <w:p w:rsidR="00961F98" w:rsidRPr="00DD5B4D" w:rsidRDefault="00961F98" w:rsidP="00061B69">
            <w:pPr>
              <w:pStyle w:val="PCStyle"/>
            </w:pPr>
            <w:r w:rsidRPr="00DD5B4D">
              <w:t>Apply max pooling layer</w:t>
            </w:r>
          </w:p>
          <w:p w:rsidR="00961F98" w:rsidRPr="00DD5B4D" w:rsidRDefault="00961F98" w:rsidP="00061B69">
            <w:pPr>
              <w:pStyle w:val="PCStyle"/>
            </w:pPr>
            <w:r w:rsidRPr="00DD5B4D">
              <w:t>Apply flatten function</w:t>
            </w:r>
          </w:p>
          <w:p w:rsidR="00961F98" w:rsidRPr="00DD5B4D" w:rsidRDefault="00961F98" w:rsidP="00061B69">
            <w:pPr>
              <w:pStyle w:val="PCStyle"/>
            </w:pPr>
            <w:r w:rsidRPr="00DD5B4D">
              <w:t>Apply dense layer</w:t>
            </w:r>
          </w:p>
          <w:p w:rsidR="00961F98" w:rsidRPr="00DD5B4D" w:rsidRDefault="00961F98" w:rsidP="00061B69">
            <w:pPr>
              <w:pStyle w:val="PCStyle"/>
            </w:pPr>
            <w:r w:rsidRPr="00DD5B4D">
              <w:t>Apply dropout function</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Compiling and Fitting the Model</w:t>
            </w:r>
          </w:p>
        </w:tc>
        <w:tc>
          <w:tcPr>
            <w:tcW w:w="3365"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Apply function for optimization</w:t>
            </w:r>
          </w:p>
          <w:p w:rsidR="00961F98" w:rsidRPr="00DD5B4D" w:rsidRDefault="00961F98" w:rsidP="00061B69">
            <w:pPr>
              <w:pStyle w:val="PCStyle"/>
            </w:pPr>
            <w:r w:rsidRPr="00DD5B4D">
              <w:t>Fit the model using train data set</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Evaluation of model</w:t>
            </w:r>
          </w:p>
        </w:tc>
        <w:tc>
          <w:tcPr>
            <w:tcW w:w="3365" w:type="pct"/>
            <w:tcBorders>
              <w:top w:val="single" w:sz="4" w:space="0" w:color="auto"/>
              <w:left w:val="single" w:sz="4" w:space="0" w:color="auto"/>
              <w:bottom w:val="single" w:sz="4" w:space="0" w:color="auto"/>
              <w:right w:val="single" w:sz="4" w:space="0" w:color="auto"/>
            </w:tcBorders>
          </w:tcPr>
          <w:p w:rsidR="00961F98" w:rsidRPr="00810C27" w:rsidRDefault="00961F98" w:rsidP="00961F98">
            <w:pPr>
              <w:pStyle w:val="PCStyle"/>
              <w:numPr>
                <w:ilvl w:val="0"/>
                <w:numId w:val="31"/>
              </w:numPr>
            </w:pPr>
            <w:r w:rsidRPr="00810C27">
              <w:t>Evaluate develop model by giving random input image</w:t>
            </w:r>
          </w:p>
          <w:p w:rsidR="00961F98" w:rsidRPr="00810C27" w:rsidRDefault="00961F98" w:rsidP="00061B69">
            <w:pPr>
              <w:pStyle w:val="PCStyle"/>
            </w:pPr>
            <w:r w:rsidRPr="00810C27">
              <w:t>Check the eff</w:t>
            </w:r>
            <w:r>
              <w:t>ici</w:t>
            </w:r>
            <w:r w:rsidRPr="00810C27">
              <w:t>ency of Model</w:t>
            </w:r>
          </w:p>
        </w:tc>
      </w:tr>
    </w:tbl>
    <w:p w:rsidR="00961F98" w:rsidRPr="00DD5B4D" w:rsidRDefault="00961F98" w:rsidP="00961F98"/>
    <w:p w:rsidR="00961F98" w:rsidRPr="00DD5B4D" w:rsidRDefault="00961F98" w:rsidP="00961F98">
      <w:pPr>
        <w:pStyle w:val="Underhwad"/>
      </w:pPr>
      <w:r w:rsidRPr="00DD5B4D">
        <w:t>Understanding and Knowledge:</w:t>
      </w:r>
    </w:p>
    <w:p w:rsidR="00961F98" w:rsidRPr="00DD5B4D" w:rsidRDefault="00961F98" w:rsidP="00961F98">
      <w:r w:rsidRPr="00DD5B4D">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Understanding and learning of image composition</w:t>
      </w:r>
    </w:p>
    <w:p w:rsidR="00961F98" w:rsidRPr="00DD5B4D" w:rsidRDefault="00961F98" w:rsidP="00961F98">
      <w:pPr>
        <w:pStyle w:val="KStyle"/>
      </w:pPr>
      <w:r w:rsidRPr="00DD5B4D">
        <w:lastRenderedPageBreak/>
        <w:t>Understanding and learning of convolution layer operation</w:t>
      </w:r>
    </w:p>
    <w:p w:rsidR="00961F98" w:rsidRPr="00DD5B4D" w:rsidRDefault="00961F98" w:rsidP="00961F98">
      <w:pPr>
        <w:pStyle w:val="KStyle"/>
      </w:pPr>
      <w:r w:rsidRPr="00DD5B4D">
        <w:t>Understanding and learning of removing non-linearity</w:t>
      </w:r>
    </w:p>
    <w:p w:rsidR="00961F98" w:rsidRPr="00DD5B4D" w:rsidRDefault="00961F98" w:rsidP="00961F98">
      <w:pPr>
        <w:pStyle w:val="KStyle"/>
      </w:pPr>
      <w:r w:rsidRPr="00DD5B4D">
        <w:t>Understanding and learning of pooling layer operation</w:t>
      </w:r>
      <w:r w:rsidRPr="00DD5B4D">
        <w:tab/>
      </w:r>
    </w:p>
    <w:p w:rsidR="00961F98" w:rsidRPr="00DD5B4D" w:rsidRDefault="00961F98" w:rsidP="00961F98">
      <w:pPr>
        <w:pStyle w:val="KStyle"/>
      </w:pPr>
      <w:r w:rsidRPr="00DD5B4D">
        <w:t>Understanding and learning of classification of fully connected layer</w:t>
      </w:r>
    </w:p>
    <w:p w:rsidR="00961F98" w:rsidRPr="00DD5B4D" w:rsidRDefault="00961F98" w:rsidP="00961F98">
      <w:pPr>
        <w:pStyle w:val="KStyle"/>
      </w:pPr>
      <w:r w:rsidRPr="00DD5B4D">
        <w:t>Understanding and learning of filter generation</w:t>
      </w:r>
    </w:p>
    <w:p w:rsidR="00961F98" w:rsidRPr="00DD5B4D" w:rsidRDefault="00961F98" w:rsidP="00961F98">
      <w:pPr>
        <w:pStyle w:val="KStyle"/>
      </w:pPr>
      <w:r w:rsidRPr="00DD5B4D">
        <w:t>Understanding and learning of adding more layers and their justification why.</w:t>
      </w:r>
    </w:p>
    <w:p w:rsidR="00961F98" w:rsidRPr="00DD5B4D" w:rsidRDefault="00961F98" w:rsidP="00961F98">
      <w:pPr>
        <w:pStyle w:val="KStyle"/>
      </w:pPr>
      <w:r w:rsidRPr="00DD5B4D">
        <w:t>Understanding and learning of dense layer</w:t>
      </w:r>
    </w:p>
    <w:p w:rsidR="00961F98" w:rsidRPr="00DD5B4D" w:rsidRDefault="00961F98" w:rsidP="00961F98">
      <w:pPr>
        <w:pStyle w:val="KStyle"/>
      </w:pPr>
      <w:r w:rsidRPr="00DD5B4D">
        <w:t>Understanding and learning of logit layer</w:t>
      </w:r>
    </w:p>
    <w:p w:rsidR="00961F98" w:rsidRPr="00DD5B4D" w:rsidRDefault="00961F98" w:rsidP="00961F98">
      <w:pPr>
        <w:pStyle w:val="KStyle"/>
      </w:pPr>
      <w:r w:rsidRPr="00DD5B4D">
        <w:t>Understanding and learning of predicting new data set.</w:t>
      </w:r>
    </w:p>
    <w:p w:rsidR="00961F98" w:rsidRPr="00DD5B4D" w:rsidRDefault="00961F98" w:rsidP="00961F98">
      <w:pPr>
        <w:pStyle w:val="KStyle"/>
      </w:pPr>
      <w:r w:rsidRPr="00DD5B4D">
        <w:t>Understanding and learning of model evaluation</w:t>
      </w:r>
    </w:p>
    <w:p w:rsidR="00961F98" w:rsidRPr="00DD5B4D" w:rsidRDefault="00961F98" w:rsidP="00961F98">
      <w:pPr>
        <w:pStyle w:val="KStyle"/>
      </w:pPr>
      <w:r w:rsidRPr="00DD5B4D">
        <w:t>Understanding and learning of MNIST data set</w:t>
      </w:r>
    </w:p>
    <w:p w:rsidR="00961F98" w:rsidRPr="00DD5B4D" w:rsidRDefault="00961F98" w:rsidP="00961F98">
      <w:pPr>
        <w:pStyle w:val="KStyle"/>
      </w:pPr>
      <w:r w:rsidRPr="00DD5B4D">
        <w:t>Understanding and learning of classification of data</w:t>
      </w:r>
    </w:p>
    <w:p w:rsidR="00961F98" w:rsidRPr="00DD5B4D" w:rsidRDefault="00961F98" w:rsidP="00961F98">
      <w:pPr>
        <w:pStyle w:val="Underhwad"/>
      </w:pPr>
      <w:r w:rsidRPr="00DD5B4D">
        <w:t>Critical Evidence (s) required:</w:t>
      </w:r>
    </w:p>
    <w:p w:rsidR="00961F98" w:rsidRPr="00DD5B4D" w:rsidRDefault="00961F98" w:rsidP="00961F98">
      <w:r w:rsidRPr="00DD5B4D">
        <w:t>The trainee needs to produce following critical evidence (s) to be competent in this competency standard:</w:t>
      </w:r>
    </w:p>
    <w:p w:rsidR="00961F98" w:rsidRPr="00DD5B4D" w:rsidRDefault="00961F98" w:rsidP="00961F98">
      <w:pPr>
        <w:pStyle w:val="ListParagraph"/>
        <w:numPr>
          <w:ilvl w:val="0"/>
          <w:numId w:val="26"/>
        </w:numPr>
      </w:pPr>
      <w:r w:rsidRPr="00DD5B4D">
        <w:t>Perform hand written number recognition</w:t>
      </w:r>
      <w:r>
        <w:t xml:space="preserve"> system.</w:t>
      </w:r>
    </w:p>
    <w:p w:rsidR="00961F98" w:rsidRPr="00DD5B4D" w:rsidRDefault="00961F98" w:rsidP="00961F98">
      <w:pPr>
        <w:pStyle w:val="Underhwad"/>
        <w:rPr>
          <w:rFonts w:eastAsia="Calibri"/>
        </w:rPr>
      </w:pPr>
      <w:r w:rsidRPr="00DD5B4D">
        <w:rPr>
          <w:rFonts w:eastAsia="Calibri"/>
        </w:rPr>
        <w:t>Tools &amp; Equipment required:</w:t>
      </w:r>
    </w:p>
    <w:p w:rsidR="00961F98" w:rsidRPr="00DD5B4D" w:rsidRDefault="00961F98" w:rsidP="00961F98">
      <w:r w:rsidRPr="00DD5B4D">
        <w:t xml:space="preserve">The tools and equipment required for this competency standard are given below: </w:t>
      </w:r>
    </w:p>
    <w:tbl>
      <w:tblPr>
        <w:tblW w:w="0" w:type="auto"/>
        <w:tblLook w:val="04A0"/>
      </w:tblPr>
      <w:tblGrid>
        <w:gridCol w:w="1061"/>
        <w:gridCol w:w="8040"/>
      </w:tblGrid>
      <w:tr w:rsidR="00961F98" w:rsidRPr="00DD5B4D" w:rsidTr="00061B69">
        <w:tc>
          <w:tcPr>
            <w:tcW w:w="1061" w:type="dxa"/>
            <w:shd w:val="clear" w:color="auto" w:fill="0070C0"/>
          </w:tcPr>
          <w:p w:rsidR="00961F98" w:rsidRPr="00DD5B4D" w:rsidRDefault="00961F98" w:rsidP="00061B69">
            <w:pPr>
              <w:pStyle w:val="TableHeading"/>
              <w:framePr w:wrap="around"/>
            </w:pPr>
            <w:r w:rsidRPr="00DD5B4D">
              <w:t>SNo</w:t>
            </w:r>
            <w:r>
              <w:t>.</w:t>
            </w:r>
          </w:p>
        </w:tc>
        <w:tc>
          <w:tcPr>
            <w:tcW w:w="8040" w:type="dxa"/>
            <w:shd w:val="clear" w:color="auto" w:fill="0070C0"/>
          </w:tcPr>
          <w:p w:rsidR="00961F98" w:rsidRPr="00DD5B4D" w:rsidRDefault="00961F98" w:rsidP="00061B69">
            <w:pPr>
              <w:pStyle w:val="TableHeading"/>
              <w:framePr w:wrap="around"/>
            </w:pPr>
            <w:r w:rsidRPr="00DD5B4D">
              <w:t>DESCRIPTION</w:t>
            </w:r>
          </w:p>
        </w:tc>
      </w:tr>
    </w:tbl>
    <w:tbl>
      <w:tblPr>
        <w:tblW w:w="0" w:type="auto"/>
        <w:tblLook w:val="04A0"/>
      </w:tblPr>
      <w:tblGrid>
        <w:gridCol w:w="1054"/>
        <w:gridCol w:w="7973"/>
      </w:tblGrid>
      <w:tr w:rsidR="00961F98" w:rsidRPr="00DD5B4D" w:rsidTr="00061B69">
        <w:tc>
          <w:tcPr>
            <w:tcW w:w="1054" w:type="dxa"/>
          </w:tcPr>
          <w:p w:rsidR="00961F98" w:rsidRPr="00DD5B4D" w:rsidRDefault="00961F98" w:rsidP="00061B69">
            <w:r w:rsidRPr="00DD5B4D">
              <w:t>1</w:t>
            </w:r>
          </w:p>
        </w:tc>
        <w:tc>
          <w:tcPr>
            <w:tcW w:w="7973" w:type="dxa"/>
          </w:tcPr>
          <w:p w:rsidR="00961F98" w:rsidRPr="00DD5B4D" w:rsidRDefault="00961F98" w:rsidP="00061B69">
            <w:r w:rsidRPr="00DD5B4D">
              <w:t>Computer system</w:t>
            </w:r>
          </w:p>
        </w:tc>
      </w:tr>
      <w:tr w:rsidR="00961F98" w:rsidRPr="00DD5B4D" w:rsidTr="00061B69">
        <w:tc>
          <w:tcPr>
            <w:tcW w:w="1054" w:type="dxa"/>
          </w:tcPr>
          <w:p w:rsidR="00961F98" w:rsidRPr="00DD5B4D" w:rsidRDefault="00961F98" w:rsidP="00061B69">
            <w:r w:rsidRPr="00DD5B4D">
              <w:t>2</w:t>
            </w:r>
          </w:p>
        </w:tc>
        <w:tc>
          <w:tcPr>
            <w:tcW w:w="7973" w:type="dxa"/>
          </w:tcPr>
          <w:p w:rsidR="00961F98" w:rsidRPr="00DD5B4D" w:rsidRDefault="00961F98" w:rsidP="00061B69">
            <w:r w:rsidRPr="00DD5B4D">
              <w:t>Python shell</w:t>
            </w:r>
          </w:p>
        </w:tc>
      </w:tr>
      <w:tr w:rsidR="00961F98" w:rsidRPr="00DD5B4D" w:rsidTr="00061B69">
        <w:tc>
          <w:tcPr>
            <w:tcW w:w="1054" w:type="dxa"/>
          </w:tcPr>
          <w:p w:rsidR="00961F98" w:rsidRPr="00DD5B4D" w:rsidRDefault="00961F98" w:rsidP="00061B69">
            <w:r w:rsidRPr="00DD5B4D">
              <w:t>3</w:t>
            </w:r>
          </w:p>
        </w:tc>
        <w:tc>
          <w:tcPr>
            <w:tcW w:w="7973" w:type="dxa"/>
          </w:tcPr>
          <w:p w:rsidR="00961F98" w:rsidRPr="00DD5B4D" w:rsidRDefault="00961F98" w:rsidP="00061B69">
            <w:r w:rsidRPr="00DD5B4D">
              <w:t>TensorFlow library</w:t>
            </w:r>
          </w:p>
        </w:tc>
      </w:tr>
    </w:tbl>
    <w:p w:rsidR="00961F98" w:rsidRDefault="00961F98" w:rsidP="00961F98">
      <w:r>
        <w:br w:type="page"/>
      </w:r>
    </w:p>
    <w:p w:rsidR="00961F98" w:rsidRPr="00DD5B4D" w:rsidRDefault="00961F98" w:rsidP="00961F98">
      <w:pPr>
        <w:pStyle w:val="CustomHeading1"/>
        <w:rPr>
          <w:color w:val="auto"/>
          <w:sz w:val="24"/>
          <w:szCs w:val="22"/>
        </w:rPr>
      </w:pPr>
      <w:bookmarkStart w:id="30" w:name="_Toc26365939"/>
      <w:bookmarkStart w:id="31" w:name="_Toc9610551"/>
      <w:r>
        <w:lastRenderedPageBreak/>
        <w:t xml:space="preserve">Develop </w:t>
      </w:r>
      <w:r w:rsidRPr="00DD5B4D">
        <w:t>Fraud Detection</w:t>
      </w:r>
      <w:r>
        <w:t xml:space="preserve"> System</w:t>
      </w:r>
      <w:bookmarkEnd w:id="30"/>
    </w:p>
    <w:p w:rsidR="00961F98" w:rsidRPr="00DD5B4D" w:rsidRDefault="00961F98" w:rsidP="00961F98">
      <w:pPr>
        <w:pStyle w:val="Underhwad"/>
      </w:pPr>
      <w:r w:rsidRPr="00DD5B4D">
        <w:t>Overview:</w:t>
      </w:r>
      <w:bookmarkEnd w:id="31"/>
    </w:p>
    <w:p w:rsidR="00961F98" w:rsidRDefault="00961F98" w:rsidP="00961F98">
      <w:r w:rsidRPr="00DD5B4D">
        <w:t>Introduce deep autoencoder to detect fraudulent credit/debit card transactions on a Kaggle dataset. It performs an exploratory data analysis, then create and later evaluate the model. The model will be presented using Keras with a TensorFlow backend using a Jupyter Notebook and generally applicable to a wide range of anomaly detection problems.</w:t>
      </w:r>
    </w:p>
    <w:p w:rsidR="00961F98" w:rsidRPr="00DD5B4D" w:rsidRDefault="00961F98" w:rsidP="00961F9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6296"/>
      </w:tblGrid>
      <w:tr w:rsidR="00961F98" w:rsidRPr="00DD5B4D" w:rsidTr="00061B69">
        <w:trPr>
          <w:trHeight w:val="440"/>
          <w:jc w:val="center"/>
        </w:trPr>
        <w:tc>
          <w:tcPr>
            <w:tcW w:w="1594"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Competency Units</w:t>
            </w:r>
          </w:p>
        </w:tc>
        <w:tc>
          <w:tcPr>
            <w:tcW w:w="3406"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Performance Criterion</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6296"/>
      </w:tblGrid>
      <w:tr w:rsidR="00961F98" w:rsidRPr="00DD5B4D" w:rsidTr="00061B69">
        <w:trPr>
          <w:trHeight w:val="285"/>
          <w:jc w:val="center"/>
        </w:trPr>
        <w:tc>
          <w:tcPr>
            <w:tcW w:w="1594"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CUStyle"/>
              <w:numPr>
                <w:ilvl w:val="0"/>
                <w:numId w:val="33"/>
              </w:numPr>
            </w:pPr>
            <w:r w:rsidRPr="00DD5B4D">
              <w:t>Manage required libraries</w:t>
            </w:r>
          </w:p>
        </w:tc>
        <w:tc>
          <w:tcPr>
            <w:tcW w:w="3406"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Import required libraries</w:t>
            </w:r>
          </w:p>
          <w:p w:rsidR="00961F98" w:rsidRPr="00DD5B4D" w:rsidRDefault="00961F98" w:rsidP="00061B69">
            <w:pPr>
              <w:pStyle w:val="PCStyle"/>
            </w:pPr>
            <w:r w:rsidRPr="00DD5B4D">
              <w:t>Download fraud detection data set from ‘Kaggle’</w:t>
            </w:r>
          </w:p>
        </w:tc>
      </w:tr>
      <w:tr w:rsidR="00961F98" w:rsidRPr="00DD5B4D" w:rsidTr="00061B69">
        <w:trPr>
          <w:trHeight w:val="285"/>
          <w:jc w:val="center"/>
        </w:trPr>
        <w:tc>
          <w:tcPr>
            <w:tcW w:w="1594"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rsidRPr="00DD5B4D">
              <w:t>Visualize</w:t>
            </w:r>
            <w:r>
              <w:t xml:space="preserve"> the</w:t>
            </w:r>
            <w:r w:rsidRPr="00DD5B4D">
              <w:t xml:space="preserve"> dataset</w:t>
            </w:r>
          </w:p>
        </w:tc>
        <w:tc>
          <w:tcPr>
            <w:tcW w:w="3406"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Pre-process of data for training.</w:t>
            </w:r>
          </w:p>
          <w:p w:rsidR="00961F98" w:rsidRPr="00DD5B4D" w:rsidRDefault="00961F98" w:rsidP="00061B69">
            <w:pPr>
              <w:pStyle w:val="PCStyle"/>
            </w:pPr>
            <w:r w:rsidRPr="00DD5B4D">
              <w:t>Visualize data in multiple graph</w:t>
            </w:r>
          </w:p>
          <w:p w:rsidR="00961F98" w:rsidRPr="00DD5B4D" w:rsidRDefault="00961F98" w:rsidP="00061B69">
            <w:pPr>
              <w:pStyle w:val="PCStyle"/>
            </w:pPr>
            <w:r w:rsidRPr="00DD5B4D">
              <w:t>Classify data set</w:t>
            </w:r>
          </w:p>
          <w:p w:rsidR="00961F98" w:rsidRPr="00DD5B4D" w:rsidRDefault="00961F98" w:rsidP="00061B69">
            <w:pPr>
              <w:pStyle w:val="PCStyle"/>
            </w:pPr>
            <w:r w:rsidRPr="00DD5B4D">
              <w:t>Visualize no. of transactions</w:t>
            </w:r>
          </w:p>
        </w:tc>
      </w:tr>
      <w:tr w:rsidR="00961F98" w:rsidRPr="00DD5B4D" w:rsidTr="00061B69">
        <w:trPr>
          <w:trHeight w:val="285"/>
          <w:jc w:val="center"/>
        </w:trPr>
        <w:tc>
          <w:tcPr>
            <w:tcW w:w="1594"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T</w:t>
            </w:r>
            <w:r w:rsidRPr="00DD5B4D">
              <w:t>raining</w:t>
            </w:r>
            <w:r>
              <w:t xml:space="preserve">of the </w:t>
            </w:r>
            <w:r w:rsidRPr="00DD5B4D">
              <w:t>Model</w:t>
            </w:r>
          </w:p>
        </w:tc>
        <w:tc>
          <w:tcPr>
            <w:tcW w:w="3406"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Split data into train set and test set</w:t>
            </w:r>
          </w:p>
          <w:p w:rsidR="00961F98" w:rsidRPr="00DD5B4D" w:rsidRDefault="00961F98" w:rsidP="00061B69">
            <w:pPr>
              <w:pStyle w:val="PCStyle"/>
            </w:pPr>
            <w:r w:rsidRPr="00DD5B4D">
              <w:t>Configure parameters required for model development</w:t>
            </w:r>
          </w:p>
          <w:p w:rsidR="00961F98" w:rsidRPr="00DD5B4D" w:rsidRDefault="00961F98" w:rsidP="00061B69">
            <w:pPr>
              <w:pStyle w:val="PCStyle"/>
            </w:pPr>
            <w:r w:rsidRPr="00DD5B4D">
              <w:t>Create model training and logging</w:t>
            </w:r>
          </w:p>
        </w:tc>
      </w:tr>
      <w:tr w:rsidR="00961F98" w:rsidRPr="00DD5B4D" w:rsidTr="00061B69">
        <w:trPr>
          <w:trHeight w:val="285"/>
          <w:jc w:val="center"/>
        </w:trPr>
        <w:tc>
          <w:tcPr>
            <w:tcW w:w="1594"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E</w:t>
            </w:r>
            <w:r w:rsidRPr="00DD5B4D">
              <w:t>valua</w:t>
            </w:r>
            <w:r>
              <w:t>te the</w:t>
            </w:r>
            <w:r w:rsidRPr="00DD5B4D">
              <w:t xml:space="preserve"> Model</w:t>
            </w:r>
          </w:p>
        </w:tc>
        <w:tc>
          <w:tcPr>
            <w:tcW w:w="3406" w:type="pct"/>
            <w:tcBorders>
              <w:top w:val="single" w:sz="4" w:space="0" w:color="auto"/>
              <w:left w:val="single" w:sz="4" w:space="0" w:color="auto"/>
              <w:bottom w:val="single" w:sz="4" w:space="0" w:color="auto"/>
              <w:right w:val="single" w:sz="4" w:space="0" w:color="auto"/>
            </w:tcBorders>
          </w:tcPr>
          <w:p w:rsidR="00961F98" w:rsidRPr="00DD5B4D" w:rsidRDefault="00961F98" w:rsidP="00961F98">
            <w:pPr>
              <w:pStyle w:val="PCStyle"/>
              <w:numPr>
                <w:ilvl w:val="0"/>
                <w:numId w:val="31"/>
              </w:numPr>
            </w:pPr>
            <w:r w:rsidRPr="00DD5B4D">
              <w:t>Estimate model loss</w:t>
            </w:r>
          </w:p>
          <w:p w:rsidR="00961F98" w:rsidRPr="00DD5B4D" w:rsidRDefault="00961F98" w:rsidP="00061B69">
            <w:pPr>
              <w:pStyle w:val="PCStyle"/>
            </w:pPr>
            <w:r w:rsidRPr="00DD5B4D">
              <w:t>Reconstruct error check</w:t>
            </w:r>
          </w:p>
          <w:p w:rsidR="00961F98" w:rsidRPr="00DD5B4D" w:rsidRDefault="00961F98" w:rsidP="00061B69">
            <w:pPr>
              <w:pStyle w:val="PCStyle"/>
            </w:pPr>
            <w:r w:rsidRPr="00DD5B4D">
              <w:t>Check Receiver operating characteristic (ROC) curves</w:t>
            </w:r>
          </w:p>
          <w:p w:rsidR="00961F98" w:rsidRPr="00DD5B4D" w:rsidRDefault="00961F98" w:rsidP="00061B69">
            <w:pPr>
              <w:pStyle w:val="PCStyle"/>
            </w:pPr>
            <w:r w:rsidRPr="00DD5B4D">
              <w:t>Recall vs. Precision Thresholding</w:t>
            </w:r>
          </w:p>
        </w:tc>
      </w:tr>
    </w:tbl>
    <w:p w:rsidR="00961F98" w:rsidRPr="00DD5B4D" w:rsidRDefault="00961F98" w:rsidP="00961F98">
      <w:pPr>
        <w:pStyle w:val="Underhwad"/>
      </w:pPr>
      <w:r w:rsidRPr="00DD5B4D">
        <w:t>Understanding and Knowledge:</w:t>
      </w:r>
    </w:p>
    <w:p w:rsidR="00961F98" w:rsidRPr="00DD5B4D" w:rsidRDefault="00961F98" w:rsidP="00961F98">
      <w:r w:rsidRPr="00DD5B4D">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Python libraries</w:t>
      </w:r>
    </w:p>
    <w:p w:rsidR="00961F98" w:rsidRPr="00DD5B4D" w:rsidRDefault="00961F98" w:rsidP="00961F98">
      <w:pPr>
        <w:pStyle w:val="KStyle"/>
        <w:numPr>
          <w:ilvl w:val="0"/>
          <w:numId w:val="37"/>
        </w:numPr>
      </w:pPr>
      <w:r w:rsidRPr="00DD5B4D">
        <w:t>Kaggle dataset</w:t>
      </w:r>
    </w:p>
    <w:p w:rsidR="00961F98" w:rsidRPr="00DD5B4D" w:rsidRDefault="00961F98" w:rsidP="00961F98">
      <w:pPr>
        <w:pStyle w:val="KStyle"/>
        <w:numPr>
          <w:ilvl w:val="0"/>
          <w:numId w:val="37"/>
        </w:numPr>
      </w:pPr>
      <w:r w:rsidRPr="00DD5B4D">
        <w:t>Pre-process data</w:t>
      </w:r>
    </w:p>
    <w:p w:rsidR="00961F98" w:rsidRPr="00DD5B4D" w:rsidRDefault="00961F98" w:rsidP="00961F98">
      <w:pPr>
        <w:pStyle w:val="KStyle"/>
        <w:numPr>
          <w:ilvl w:val="0"/>
          <w:numId w:val="37"/>
        </w:numPr>
      </w:pPr>
      <w:r w:rsidRPr="00DD5B4D">
        <w:t>Visualize dataset</w:t>
      </w:r>
    </w:p>
    <w:p w:rsidR="00961F98" w:rsidRPr="00DD5B4D" w:rsidRDefault="00961F98" w:rsidP="00961F98">
      <w:pPr>
        <w:pStyle w:val="KStyle"/>
        <w:numPr>
          <w:ilvl w:val="0"/>
          <w:numId w:val="37"/>
        </w:numPr>
      </w:pPr>
      <w:r w:rsidRPr="00DD5B4D">
        <w:t>Data classification</w:t>
      </w:r>
    </w:p>
    <w:p w:rsidR="00961F98" w:rsidRPr="00DD5B4D" w:rsidRDefault="00961F98" w:rsidP="00961F98">
      <w:pPr>
        <w:pStyle w:val="KStyle"/>
        <w:numPr>
          <w:ilvl w:val="0"/>
          <w:numId w:val="37"/>
        </w:numPr>
      </w:pPr>
      <w:r w:rsidRPr="00DD5B4D">
        <w:t>Model development</w:t>
      </w:r>
    </w:p>
    <w:p w:rsidR="00961F98" w:rsidRPr="00DD5B4D" w:rsidRDefault="00961F98" w:rsidP="00961F98">
      <w:pPr>
        <w:pStyle w:val="KStyle"/>
        <w:numPr>
          <w:ilvl w:val="0"/>
          <w:numId w:val="37"/>
        </w:numPr>
      </w:pPr>
      <w:r w:rsidRPr="00DD5B4D">
        <w:t>Recall vs. Precision Thresholding</w:t>
      </w:r>
    </w:p>
    <w:p w:rsidR="00961F98" w:rsidRPr="00DD5B4D" w:rsidRDefault="00961F98" w:rsidP="00961F98">
      <w:pPr>
        <w:pStyle w:val="KStyle"/>
        <w:numPr>
          <w:ilvl w:val="0"/>
          <w:numId w:val="37"/>
        </w:numPr>
      </w:pPr>
      <w:r w:rsidRPr="00DD5B4D">
        <w:t>Reconstruction error check</w:t>
      </w:r>
    </w:p>
    <w:p w:rsidR="00961F98" w:rsidRPr="00DD5B4D" w:rsidRDefault="00961F98" w:rsidP="00961F98">
      <w:pPr>
        <w:pStyle w:val="KStyle"/>
      </w:pPr>
      <w:r w:rsidRPr="00DD5B4D">
        <w:lastRenderedPageBreak/>
        <w:t>Receiver operating characteristic (ROC) curves</w:t>
      </w:r>
    </w:p>
    <w:p w:rsidR="00961F98" w:rsidRPr="00DD5B4D" w:rsidRDefault="00961F98" w:rsidP="00961F98">
      <w:pPr>
        <w:pStyle w:val="KStyle"/>
      </w:pPr>
      <w:r w:rsidRPr="00DD5B4D">
        <w:t>Recall vs. Precision Thresholding</w:t>
      </w:r>
    </w:p>
    <w:p w:rsidR="00961F98" w:rsidRPr="00DD5B4D" w:rsidRDefault="00961F98" w:rsidP="00961F98">
      <w:pPr>
        <w:pStyle w:val="Underhwad"/>
      </w:pPr>
      <w:r w:rsidRPr="00DD5B4D">
        <w:t>Critical Evidence (s) required:</w:t>
      </w:r>
    </w:p>
    <w:p w:rsidR="00961F98" w:rsidRPr="00DD5B4D" w:rsidRDefault="00961F98" w:rsidP="00961F98">
      <w:r w:rsidRPr="00DD5B4D">
        <w:t>The trainee needs to produce following critical evidence (s) to be competent in this competency standard:</w:t>
      </w:r>
    </w:p>
    <w:p w:rsidR="00961F98" w:rsidRDefault="00961F98" w:rsidP="00961F98">
      <w:pPr>
        <w:pStyle w:val="CE"/>
        <w:numPr>
          <w:ilvl w:val="0"/>
          <w:numId w:val="39"/>
        </w:numPr>
      </w:pPr>
      <w:r>
        <w:t xml:space="preserve">Apply fraud detection techniques </w:t>
      </w:r>
    </w:p>
    <w:p w:rsidR="00961F98" w:rsidRPr="00DD5B4D" w:rsidRDefault="00961F98" w:rsidP="00961F98">
      <w:pPr>
        <w:pStyle w:val="CE"/>
        <w:numPr>
          <w:ilvl w:val="0"/>
          <w:numId w:val="39"/>
        </w:numPr>
      </w:pPr>
      <w:r>
        <w:t>Validate</w:t>
      </w:r>
      <w:r w:rsidRPr="00DD5B4D">
        <w:t xml:space="preserve"> fraud detection test</w:t>
      </w:r>
    </w:p>
    <w:p w:rsidR="00961F98" w:rsidRPr="00DD5B4D" w:rsidRDefault="00961F98" w:rsidP="00961F98">
      <w:pPr>
        <w:pStyle w:val="Underhwad"/>
      </w:pPr>
      <w:r w:rsidRPr="00DD5B4D">
        <w:t>Tools &amp; Equipment required:</w:t>
      </w:r>
    </w:p>
    <w:p w:rsidR="00961F98" w:rsidRPr="00DD5B4D" w:rsidRDefault="00961F98" w:rsidP="00961F98">
      <w:r w:rsidRPr="00DD5B4D">
        <w:t xml:space="preserve">The tools and equipment required for this competency standard are given below: </w:t>
      </w:r>
    </w:p>
    <w:p w:rsidR="00961F98" w:rsidRPr="00DD5B4D" w:rsidRDefault="00961F98" w:rsidP="00961F98"/>
    <w:tbl>
      <w:tblPr>
        <w:tblW w:w="0" w:type="auto"/>
        <w:tblLook w:val="04A0"/>
      </w:tblPr>
      <w:tblGrid>
        <w:gridCol w:w="1061"/>
        <w:gridCol w:w="8040"/>
      </w:tblGrid>
      <w:tr w:rsidR="00961F98" w:rsidRPr="00DD5B4D" w:rsidTr="00061B69">
        <w:tc>
          <w:tcPr>
            <w:tcW w:w="1061" w:type="dxa"/>
            <w:shd w:val="clear" w:color="auto" w:fill="0070C0"/>
            <w:hideMark/>
          </w:tcPr>
          <w:p w:rsidR="00961F98" w:rsidRPr="00DD5B4D" w:rsidRDefault="00961F98" w:rsidP="00061B69">
            <w:pPr>
              <w:pStyle w:val="TableHeading"/>
              <w:framePr w:wrap="around"/>
            </w:pPr>
            <w:r w:rsidRPr="00DD5B4D">
              <w:t>SNo</w:t>
            </w:r>
            <w:r>
              <w:t>.</w:t>
            </w:r>
          </w:p>
        </w:tc>
        <w:tc>
          <w:tcPr>
            <w:tcW w:w="8040" w:type="dxa"/>
            <w:shd w:val="clear" w:color="auto" w:fill="0070C0"/>
            <w:hideMark/>
          </w:tcPr>
          <w:p w:rsidR="00961F98" w:rsidRPr="00DD5B4D" w:rsidRDefault="00961F98" w:rsidP="00061B69">
            <w:pPr>
              <w:pStyle w:val="TableHeading"/>
              <w:framePr w:wrap="around"/>
            </w:pPr>
            <w:r w:rsidRPr="00DD5B4D">
              <w:t>DESCRIPTION</w:t>
            </w:r>
          </w:p>
        </w:tc>
      </w:tr>
    </w:tbl>
    <w:tbl>
      <w:tblPr>
        <w:tblW w:w="0" w:type="auto"/>
        <w:tblLook w:val="04A0"/>
      </w:tblPr>
      <w:tblGrid>
        <w:gridCol w:w="1061"/>
        <w:gridCol w:w="8040"/>
      </w:tblGrid>
      <w:tr w:rsidR="00961F98" w:rsidRPr="00DD5B4D" w:rsidTr="00061B69">
        <w:tc>
          <w:tcPr>
            <w:tcW w:w="1061" w:type="dxa"/>
            <w:hideMark/>
          </w:tcPr>
          <w:p w:rsidR="00961F98" w:rsidRPr="00DD5B4D" w:rsidRDefault="00961F98" w:rsidP="00061B69">
            <w:r w:rsidRPr="00DD5B4D">
              <w:t>1</w:t>
            </w:r>
          </w:p>
        </w:tc>
        <w:tc>
          <w:tcPr>
            <w:tcW w:w="8040" w:type="dxa"/>
            <w:hideMark/>
          </w:tcPr>
          <w:p w:rsidR="00961F98" w:rsidRPr="00DD5B4D" w:rsidRDefault="00961F98" w:rsidP="00061B69">
            <w:r w:rsidRPr="00DD5B4D">
              <w:t>Computer system</w:t>
            </w:r>
          </w:p>
        </w:tc>
      </w:tr>
      <w:tr w:rsidR="00961F98" w:rsidRPr="00DD5B4D" w:rsidTr="00061B69">
        <w:tc>
          <w:tcPr>
            <w:tcW w:w="1061" w:type="dxa"/>
            <w:hideMark/>
          </w:tcPr>
          <w:p w:rsidR="00961F98" w:rsidRPr="00DD5B4D" w:rsidRDefault="00961F98" w:rsidP="00061B69">
            <w:r w:rsidRPr="00DD5B4D">
              <w:t>2</w:t>
            </w:r>
          </w:p>
        </w:tc>
        <w:tc>
          <w:tcPr>
            <w:tcW w:w="8040" w:type="dxa"/>
            <w:hideMark/>
          </w:tcPr>
          <w:p w:rsidR="00961F98" w:rsidRPr="00DD5B4D" w:rsidRDefault="00961F98" w:rsidP="00061B69">
            <w:r w:rsidRPr="00DD5B4D">
              <w:t>Python shell</w:t>
            </w:r>
          </w:p>
        </w:tc>
      </w:tr>
      <w:tr w:rsidR="00961F98" w:rsidRPr="00DD5B4D" w:rsidTr="00061B69">
        <w:tc>
          <w:tcPr>
            <w:tcW w:w="1061" w:type="dxa"/>
            <w:hideMark/>
          </w:tcPr>
          <w:p w:rsidR="00961F98" w:rsidRPr="00DD5B4D" w:rsidRDefault="00961F98" w:rsidP="00061B69">
            <w:r w:rsidRPr="00DD5B4D">
              <w:t>3</w:t>
            </w:r>
          </w:p>
        </w:tc>
        <w:tc>
          <w:tcPr>
            <w:tcW w:w="8040" w:type="dxa"/>
            <w:hideMark/>
          </w:tcPr>
          <w:p w:rsidR="00961F98" w:rsidRPr="00DD5B4D" w:rsidRDefault="00961F98" w:rsidP="00061B69">
            <w:r w:rsidRPr="00DD5B4D">
              <w:t>Python libraries</w:t>
            </w:r>
          </w:p>
        </w:tc>
      </w:tr>
      <w:tr w:rsidR="00961F98" w:rsidRPr="00DD5B4D" w:rsidTr="00061B69">
        <w:tc>
          <w:tcPr>
            <w:tcW w:w="1061" w:type="dxa"/>
          </w:tcPr>
          <w:p w:rsidR="00961F98" w:rsidRPr="00DD5B4D" w:rsidRDefault="00961F98" w:rsidP="00061B69"/>
          <w:p w:rsidR="00961F98" w:rsidRPr="00DD5B4D" w:rsidRDefault="00961F98" w:rsidP="00061B69"/>
          <w:p w:rsidR="00961F98" w:rsidRPr="00DD5B4D" w:rsidRDefault="00961F98" w:rsidP="00061B69"/>
        </w:tc>
        <w:tc>
          <w:tcPr>
            <w:tcW w:w="8040" w:type="dxa"/>
          </w:tcPr>
          <w:p w:rsidR="00961F98" w:rsidRPr="00DD5B4D" w:rsidRDefault="00961F98" w:rsidP="00061B69"/>
        </w:tc>
      </w:tr>
    </w:tbl>
    <w:p w:rsidR="00961F98" w:rsidRDefault="00961F98" w:rsidP="00961F98"/>
    <w:p w:rsidR="00961F98" w:rsidRPr="00DD5B4D" w:rsidRDefault="00961F98" w:rsidP="00961F98">
      <w:r>
        <w:br w:type="page"/>
      </w:r>
    </w:p>
    <w:p w:rsidR="00961F98" w:rsidRPr="00DD5B4D" w:rsidRDefault="00961F98" w:rsidP="00961F98">
      <w:pPr>
        <w:pStyle w:val="CustomHeading1"/>
      </w:pPr>
      <w:bookmarkStart w:id="32" w:name="_Toc26365940"/>
      <w:r w:rsidRPr="00DD5B4D">
        <w:lastRenderedPageBreak/>
        <w:t>Develop Forecasting for Stock Market</w:t>
      </w:r>
      <w:bookmarkEnd w:id="32"/>
    </w:p>
    <w:p w:rsidR="00961F98" w:rsidRPr="00DD5B4D" w:rsidRDefault="00961F98" w:rsidP="00961F98">
      <w:pPr>
        <w:pStyle w:val="Underhwad"/>
      </w:pPr>
      <w:r w:rsidRPr="00DD5B4D">
        <w:rPr>
          <w:rStyle w:val="Heading3Char"/>
          <w:b/>
          <w:bCs/>
        </w:rPr>
        <w:t>Overview</w:t>
      </w:r>
      <w:r w:rsidRPr="00DD5B4D">
        <w:t>:</w:t>
      </w:r>
    </w:p>
    <w:p w:rsidR="00961F98" w:rsidRPr="00DD5B4D" w:rsidRDefault="00961F98" w:rsidP="00961F98">
      <w:r w:rsidRPr="00DD5B4D">
        <w:t>Historical data about the stock prices of a publicly listed company. We will implement a mix of machine learning algorithms to predict the future stock price of this company, starting with simple algorithms.</w:t>
      </w:r>
    </w:p>
    <w:p w:rsidR="00961F98" w:rsidRPr="00DD5B4D" w:rsidRDefault="00961F98" w:rsidP="00961F9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485"/>
          <w:jc w:val="center"/>
        </w:trPr>
        <w:tc>
          <w:tcPr>
            <w:tcW w:w="1635" w:type="pct"/>
            <w:tcBorders>
              <w:top w:val="single" w:sz="4" w:space="0" w:color="auto"/>
              <w:left w:val="single" w:sz="4" w:space="0" w:color="auto"/>
              <w:bottom w:val="single" w:sz="4" w:space="0" w:color="auto"/>
              <w:right w:val="single" w:sz="4" w:space="0" w:color="auto"/>
            </w:tcBorders>
            <w:shd w:val="clear" w:color="auto" w:fill="0070C0"/>
            <w:hideMark/>
          </w:tcPr>
          <w:p w:rsidR="00961F98" w:rsidRPr="00DD5B4D" w:rsidRDefault="00961F98"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tcPr>
          <w:p w:rsidR="00961F98" w:rsidRPr="00DD5B4D" w:rsidRDefault="00961F98" w:rsidP="00061B69">
            <w:pPr>
              <w:pStyle w:val="TableHeading"/>
              <w:framePr w:wrap="around"/>
            </w:pPr>
            <w:r>
              <w:t>Performance Criteria</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961F98" w:rsidRPr="00DD5B4D" w:rsidTr="00061B69">
        <w:trPr>
          <w:trHeight w:val="710"/>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CUStyle"/>
              <w:numPr>
                <w:ilvl w:val="0"/>
                <w:numId w:val="33"/>
              </w:numPr>
            </w:pPr>
            <w:r>
              <w:t xml:space="preserve">Perform </w:t>
            </w:r>
            <w:r w:rsidRPr="00DD5B4D">
              <w:t>Data preprocessing</w:t>
            </w:r>
          </w:p>
        </w:tc>
        <w:tc>
          <w:tcPr>
            <w:tcW w:w="3365" w:type="pct"/>
            <w:tcBorders>
              <w:top w:val="single" w:sz="4" w:space="0" w:color="auto"/>
              <w:left w:val="single" w:sz="4" w:space="0" w:color="auto"/>
              <w:bottom w:val="single" w:sz="4" w:space="0" w:color="auto"/>
              <w:right w:val="single" w:sz="4" w:space="0" w:color="auto"/>
            </w:tcBorders>
          </w:tcPr>
          <w:p w:rsidR="00961F98" w:rsidRDefault="00961F98" w:rsidP="00961F98">
            <w:pPr>
              <w:pStyle w:val="PCStyle"/>
              <w:numPr>
                <w:ilvl w:val="0"/>
                <w:numId w:val="31"/>
              </w:numPr>
            </w:pPr>
            <w:r w:rsidRPr="00DD5B4D">
              <w:t>Perform Reshaping of data</w:t>
            </w:r>
          </w:p>
          <w:p w:rsidR="00961F98" w:rsidRPr="009A2896" w:rsidRDefault="00961F98" w:rsidP="00061B69">
            <w:pPr>
              <w:pStyle w:val="PCStyle"/>
            </w:pPr>
            <w:r w:rsidRPr="009A2896">
              <w:t xml:space="preserve">Perform Normalizing of data </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Visualize the Dataset</w:t>
            </w:r>
          </w:p>
        </w:tc>
        <w:tc>
          <w:tcPr>
            <w:tcW w:w="3365" w:type="pct"/>
            <w:tcBorders>
              <w:top w:val="single" w:sz="4" w:space="0" w:color="auto"/>
              <w:left w:val="single" w:sz="4" w:space="0" w:color="auto"/>
              <w:bottom w:val="single" w:sz="4" w:space="0" w:color="auto"/>
              <w:right w:val="single" w:sz="4" w:space="0" w:color="auto"/>
            </w:tcBorders>
          </w:tcPr>
          <w:p w:rsidR="00961F98" w:rsidRPr="009A2896" w:rsidRDefault="00961F98" w:rsidP="00961F98">
            <w:pPr>
              <w:pStyle w:val="PCStyle"/>
              <w:numPr>
                <w:ilvl w:val="0"/>
                <w:numId w:val="31"/>
              </w:numPr>
            </w:pPr>
            <w:r w:rsidRPr="009A2896">
              <w:t>Explore no. of samples in data set</w:t>
            </w:r>
          </w:p>
          <w:p w:rsidR="00961F98" w:rsidRPr="00DD5B4D" w:rsidRDefault="00961F98" w:rsidP="00061B69">
            <w:pPr>
              <w:pStyle w:val="PCStyle"/>
            </w:pPr>
            <w:r w:rsidRPr="00DD5B4D">
              <w:t>Explore no. of features in data set</w:t>
            </w:r>
          </w:p>
          <w:p w:rsidR="00961F98" w:rsidRPr="00DD5B4D" w:rsidRDefault="00961F98" w:rsidP="00061B69">
            <w:pPr>
              <w:pStyle w:val="PCStyle"/>
            </w:pPr>
            <w:r w:rsidRPr="00DD5B4D">
              <w:t>Measure pixels of image</w:t>
            </w:r>
          </w:p>
          <w:p w:rsidR="00961F98" w:rsidRPr="00DD5B4D" w:rsidRDefault="00961F98" w:rsidP="00061B69">
            <w:pPr>
              <w:pStyle w:val="PCStyle"/>
            </w:pPr>
            <w:r w:rsidRPr="00DD5B4D">
              <w:t>Explore visualization of data</w:t>
            </w:r>
          </w:p>
          <w:p w:rsidR="00961F98" w:rsidRPr="009A2896" w:rsidRDefault="00961F98" w:rsidP="00061B69">
            <w:pPr>
              <w:pStyle w:val="PCStyle"/>
            </w:pPr>
            <w:r w:rsidRPr="009A2896">
              <w:t>Explore intensity level of data</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 xml:space="preserve">Implement </w:t>
            </w:r>
            <w:r w:rsidRPr="00DD5B4D">
              <w:t>Forecast USA_Housing.csv in python</w:t>
            </w:r>
          </w:p>
          <w:p w:rsidR="00961F98" w:rsidRPr="00DD5B4D" w:rsidRDefault="00961F98" w:rsidP="00061B69">
            <w:pPr>
              <w:pStyle w:val="CUStyle"/>
              <w:numPr>
                <w:ilvl w:val="0"/>
                <w:numId w:val="0"/>
              </w:numPr>
              <w:ind w:left="360"/>
            </w:pPr>
          </w:p>
          <w:p w:rsidR="00961F98" w:rsidRPr="00DD5B4D" w:rsidRDefault="00961F98" w:rsidP="00061B69">
            <w:pPr>
              <w:pStyle w:val="CUStyle"/>
              <w:numPr>
                <w:ilvl w:val="0"/>
                <w:numId w:val="0"/>
              </w:numPr>
              <w:ind w:left="360"/>
            </w:pPr>
          </w:p>
          <w:p w:rsidR="00961F98" w:rsidRPr="00DD5B4D" w:rsidRDefault="00961F98" w:rsidP="00061B69">
            <w:pPr>
              <w:pStyle w:val="CUStyle"/>
              <w:numPr>
                <w:ilvl w:val="0"/>
                <w:numId w:val="0"/>
              </w:numPr>
              <w:ind w:left="360"/>
            </w:pPr>
          </w:p>
        </w:tc>
        <w:tc>
          <w:tcPr>
            <w:tcW w:w="336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961F98">
            <w:pPr>
              <w:pStyle w:val="PCStyle"/>
              <w:numPr>
                <w:ilvl w:val="0"/>
                <w:numId w:val="31"/>
              </w:numPr>
            </w:pPr>
            <w:r w:rsidRPr="00DD5B4D">
              <w:t xml:space="preserve"> Preprocess data</w:t>
            </w:r>
          </w:p>
          <w:p w:rsidR="00961F98" w:rsidRPr="00DD5B4D" w:rsidRDefault="00961F98" w:rsidP="00061B69">
            <w:pPr>
              <w:pStyle w:val="PCStyle"/>
            </w:pPr>
            <w:r w:rsidRPr="00DD5B4D">
              <w:t>Indexing with time series data</w:t>
            </w:r>
          </w:p>
          <w:p w:rsidR="00961F98" w:rsidRPr="00DD5B4D" w:rsidRDefault="00961F98" w:rsidP="00061B69">
            <w:pPr>
              <w:pStyle w:val="PCStyle"/>
            </w:pPr>
            <w:r w:rsidRPr="00DD5B4D">
              <w:t xml:space="preserve"> Visualizing Time Series Data</w:t>
            </w:r>
          </w:p>
          <w:p w:rsidR="00961F98" w:rsidRPr="00DD5B4D" w:rsidRDefault="00961F98" w:rsidP="00061B69">
            <w:pPr>
              <w:pStyle w:val="PCStyle"/>
            </w:pPr>
            <w:r w:rsidRPr="00DD5B4D">
              <w:t>Time series forecasting with regression</w:t>
            </w:r>
          </w:p>
          <w:p w:rsidR="00961F98" w:rsidRPr="00DD5B4D" w:rsidRDefault="00961F98" w:rsidP="00061B69">
            <w:pPr>
              <w:pStyle w:val="PCStyle"/>
            </w:pPr>
            <w:r w:rsidRPr="00DD5B4D">
              <w:t xml:space="preserve"> Find correlation between data sets</w:t>
            </w:r>
          </w:p>
          <w:p w:rsidR="00961F98" w:rsidRPr="00DD5B4D" w:rsidRDefault="00961F98" w:rsidP="00061B69">
            <w:pPr>
              <w:pStyle w:val="PCStyle"/>
            </w:pPr>
            <w:r w:rsidRPr="00DD5B4D">
              <w:t xml:space="preserve">Apply linear regression  </w:t>
            </w:r>
          </w:p>
          <w:p w:rsidR="00961F98" w:rsidRPr="00DD5B4D" w:rsidRDefault="00961F98" w:rsidP="00061B69">
            <w:pPr>
              <w:pStyle w:val="PCStyle"/>
            </w:pPr>
            <w:r w:rsidRPr="00DD5B4D">
              <w:t>Train test split</w:t>
            </w:r>
          </w:p>
          <w:p w:rsidR="00961F98" w:rsidRPr="00DD5B4D" w:rsidRDefault="00961F98" w:rsidP="00061B69">
            <w:pPr>
              <w:pStyle w:val="PCStyle"/>
            </w:pPr>
            <w:r w:rsidRPr="00DD5B4D">
              <w:t>Prediction of the data set</w:t>
            </w:r>
          </w:p>
          <w:p w:rsidR="00961F98" w:rsidRPr="00DD5B4D" w:rsidRDefault="00961F98" w:rsidP="00061B69">
            <w:pPr>
              <w:pStyle w:val="PCStyle"/>
            </w:pPr>
            <w:r>
              <w:t>V</w:t>
            </w:r>
            <w:r w:rsidRPr="00DD5B4D">
              <w:t xml:space="preserve">isualize the prediction </w:t>
            </w:r>
          </w:p>
        </w:tc>
      </w:tr>
      <w:tr w:rsidR="00961F98" w:rsidRPr="00DD5B4D" w:rsidTr="00061B69">
        <w:trPr>
          <w:trHeight w:val="285"/>
          <w:jc w:val="center"/>
        </w:trPr>
        <w:tc>
          <w:tcPr>
            <w:tcW w:w="1635" w:type="pct"/>
            <w:tcBorders>
              <w:top w:val="single" w:sz="4" w:space="0" w:color="auto"/>
              <w:left w:val="single" w:sz="4" w:space="0" w:color="auto"/>
              <w:bottom w:val="single" w:sz="4" w:space="0" w:color="auto"/>
              <w:right w:val="single" w:sz="4" w:space="0" w:color="auto"/>
            </w:tcBorders>
            <w:vAlign w:val="center"/>
          </w:tcPr>
          <w:p w:rsidR="00961F98" w:rsidRPr="00DD5B4D" w:rsidRDefault="00961F98" w:rsidP="00061B69">
            <w:pPr>
              <w:pStyle w:val="CUStyle"/>
            </w:pPr>
            <w:r>
              <w:t>Evaluate the Model</w:t>
            </w:r>
          </w:p>
        </w:tc>
        <w:tc>
          <w:tcPr>
            <w:tcW w:w="3365" w:type="pct"/>
            <w:tcBorders>
              <w:top w:val="single" w:sz="4" w:space="0" w:color="auto"/>
              <w:left w:val="single" w:sz="4" w:space="0" w:color="auto"/>
              <w:bottom w:val="single" w:sz="4" w:space="0" w:color="auto"/>
              <w:right w:val="single" w:sz="4" w:space="0" w:color="auto"/>
            </w:tcBorders>
          </w:tcPr>
          <w:p w:rsidR="00961F98" w:rsidRDefault="00961F98" w:rsidP="00961F98">
            <w:pPr>
              <w:pStyle w:val="PCStyle"/>
              <w:numPr>
                <w:ilvl w:val="0"/>
                <w:numId w:val="31"/>
              </w:numPr>
            </w:pPr>
            <w:r w:rsidRPr="00DD5B4D">
              <w:t xml:space="preserve">Evaluate develop model by giving random input </w:t>
            </w:r>
            <w:r>
              <w:t>data</w:t>
            </w:r>
          </w:p>
          <w:p w:rsidR="00961F98" w:rsidRPr="00DD5B4D" w:rsidRDefault="00961F98" w:rsidP="00061B69">
            <w:pPr>
              <w:pStyle w:val="PCStyle"/>
            </w:pPr>
            <w:r w:rsidRPr="00DD5B4D">
              <w:t>Estimate model loss</w:t>
            </w:r>
          </w:p>
          <w:p w:rsidR="00961F98" w:rsidRPr="00DD5B4D" w:rsidRDefault="00961F98" w:rsidP="00061B69">
            <w:pPr>
              <w:pStyle w:val="PCStyle"/>
            </w:pPr>
            <w:r w:rsidRPr="00DD5B4D">
              <w:t>Reconstruct error check</w:t>
            </w:r>
          </w:p>
          <w:p w:rsidR="00961F98" w:rsidRPr="00DD5B4D" w:rsidRDefault="00961F98" w:rsidP="00061B69">
            <w:pPr>
              <w:pStyle w:val="PCStyle"/>
            </w:pPr>
            <w:r w:rsidRPr="00DD5B4D">
              <w:t>Check Receiver operating characteristic (ROC) curves</w:t>
            </w:r>
          </w:p>
          <w:p w:rsidR="00961F98" w:rsidRPr="00DD5B4D" w:rsidRDefault="00961F98" w:rsidP="00061B69">
            <w:pPr>
              <w:pStyle w:val="PCStyle"/>
            </w:pPr>
            <w:r w:rsidRPr="00DD5B4D">
              <w:t>Recall vs. Precision Thresholding</w:t>
            </w:r>
          </w:p>
        </w:tc>
      </w:tr>
    </w:tbl>
    <w:p w:rsidR="00961F98" w:rsidRDefault="00961F98" w:rsidP="00961F98"/>
    <w:p w:rsidR="00961F98" w:rsidRPr="00DD5B4D" w:rsidRDefault="00961F98" w:rsidP="00961F98"/>
    <w:p w:rsidR="00961F98" w:rsidRPr="009A2896" w:rsidRDefault="00961F98" w:rsidP="00961F98">
      <w:pPr>
        <w:pStyle w:val="Underhwad"/>
      </w:pPr>
      <w:r w:rsidRPr="009A2896">
        <w:lastRenderedPageBreak/>
        <w:t>Understanding and Knowledge:</w:t>
      </w:r>
    </w:p>
    <w:p w:rsidR="00961F98" w:rsidRDefault="00961F98" w:rsidP="00961F98">
      <w:r w:rsidRPr="009A2896">
        <w:t>The trainee must be able to demonstrate knowledge and understanding required to carry out tasks covered in this competency standard, which includes the knowledge of:</w:t>
      </w:r>
    </w:p>
    <w:p w:rsidR="00961F98" w:rsidRPr="00DD5B4D" w:rsidRDefault="00961F98" w:rsidP="00961F98">
      <w:pPr>
        <w:pStyle w:val="KStyle"/>
        <w:numPr>
          <w:ilvl w:val="0"/>
          <w:numId w:val="37"/>
        </w:numPr>
      </w:pPr>
      <w:r w:rsidRPr="00DD5B4D">
        <w:t>Python libraries</w:t>
      </w:r>
    </w:p>
    <w:p w:rsidR="00961F98" w:rsidRPr="00DD5B4D" w:rsidRDefault="00961F98" w:rsidP="00961F98">
      <w:pPr>
        <w:pStyle w:val="KStyle"/>
        <w:numPr>
          <w:ilvl w:val="0"/>
          <w:numId w:val="37"/>
        </w:numPr>
      </w:pPr>
      <w:r w:rsidRPr="00DD5B4D">
        <w:t>Pre-process data</w:t>
      </w:r>
    </w:p>
    <w:p w:rsidR="00961F98" w:rsidRPr="00DD5B4D" w:rsidRDefault="00961F98" w:rsidP="00961F98">
      <w:pPr>
        <w:pStyle w:val="KStyle"/>
        <w:numPr>
          <w:ilvl w:val="0"/>
          <w:numId w:val="37"/>
        </w:numPr>
      </w:pPr>
      <w:r w:rsidRPr="00DD5B4D">
        <w:t>Visualize dataset</w:t>
      </w:r>
    </w:p>
    <w:p w:rsidR="00961F98" w:rsidRDefault="00961F98" w:rsidP="00961F98">
      <w:pPr>
        <w:pStyle w:val="KStyle"/>
        <w:numPr>
          <w:ilvl w:val="0"/>
          <w:numId w:val="37"/>
        </w:numPr>
      </w:pPr>
      <w:r w:rsidRPr="00DD5B4D">
        <w:t>Data classification</w:t>
      </w:r>
    </w:p>
    <w:p w:rsidR="00961F98" w:rsidRPr="00DD5B4D" w:rsidRDefault="00961F98" w:rsidP="00961F98">
      <w:pPr>
        <w:pStyle w:val="KStyle"/>
        <w:numPr>
          <w:ilvl w:val="0"/>
          <w:numId w:val="37"/>
        </w:numPr>
      </w:pPr>
      <w:r>
        <w:t>Training of data</w:t>
      </w:r>
    </w:p>
    <w:p w:rsidR="00961F98" w:rsidRDefault="00961F98" w:rsidP="00961F98">
      <w:pPr>
        <w:pStyle w:val="KStyle"/>
        <w:numPr>
          <w:ilvl w:val="0"/>
          <w:numId w:val="37"/>
        </w:numPr>
      </w:pPr>
      <w:r w:rsidRPr="00DD5B4D">
        <w:t>Model development</w:t>
      </w:r>
    </w:p>
    <w:p w:rsidR="00961F98" w:rsidRPr="00DD5B4D" w:rsidRDefault="00961F98" w:rsidP="00961F98">
      <w:pPr>
        <w:pStyle w:val="CUStyle"/>
        <w:jc w:val="both"/>
      </w:pPr>
      <w:r w:rsidRPr="00DD5B4D">
        <w:t>Evaluation of model</w:t>
      </w:r>
    </w:p>
    <w:p w:rsidR="00961F98" w:rsidRDefault="00961F98" w:rsidP="00961F98">
      <w:pPr>
        <w:pStyle w:val="KStyle"/>
        <w:numPr>
          <w:ilvl w:val="0"/>
          <w:numId w:val="37"/>
        </w:numPr>
      </w:pPr>
      <w:r>
        <w:t>Estimate Model Loss</w:t>
      </w:r>
    </w:p>
    <w:p w:rsidR="00961F98" w:rsidRPr="009A2896" w:rsidRDefault="00961F98" w:rsidP="00961F98">
      <w:pPr>
        <w:pStyle w:val="KStyle"/>
        <w:numPr>
          <w:ilvl w:val="0"/>
          <w:numId w:val="37"/>
        </w:numPr>
      </w:pPr>
      <w:r w:rsidRPr="00DD5B4D">
        <w:t>Receiver operating characteristic (ROC) curves</w:t>
      </w:r>
    </w:p>
    <w:p w:rsidR="00961F98" w:rsidRPr="009A2896" w:rsidRDefault="00961F98" w:rsidP="00961F98">
      <w:pPr>
        <w:pStyle w:val="Underhwad"/>
      </w:pPr>
      <w:r w:rsidRPr="009A2896">
        <w:t>Critical Evidence (s) required:</w:t>
      </w:r>
    </w:p>
    <w:p w:rsidR="00961F98" w:rsidRPr="00DD5B4D" w:rsidRDefault="00961F98" w:rsidP="00961F98">
      <w:r w:rsidRPr="009A2896">
        <w:t>The trainee needs to produce following critical evidence (s) to be competent in this competency standard:</w:t>
      </w:r>
    </w:p>
    <w:p w:rsidR="00961F98" w:rsidRPr="0013437F" w:rsidRDefault="00961F98" w:rsidP="00961F98">
      <w:pPr>
        <w:pStyle w:val="CE"/>
        <w:numPr>
          <w:ilvl w:val="0"/>
          <w:numId w:val="39"/>
        </w:numPr>
      </w:pPr>
      <w:r w:rsidRPr="0013437F">
        <w:t>Develop forecasting for stock market and evaluate the model.</w:t>
      </w:r>
    </w:p>
    <w:p w:rsidR="00961F98" w:rsidRPr="00DD5B4D" w:rsidRDefault="00961F98" w:rsidP="00961F98">
      <w:pPr>
        <w:pStyle w:val="Underhwad"/>
        <w:rPr>
          <w:rFonts w:eastAsia="Calibri"/>
        </w:rPr>
      </w:pPr>
      <w:r w:rsidRPr="00DD5B4D">
        <w:rPr>
          <w:rFonts w:eastAsia="Calibri"/>
        </w:rPr>
        <w:t>Tools &amp; Equipment required:</w:t>
      </w:r>
    </w:p>
    <w:p w:rsidR="00961F98" w:rsidRPr="00DD5B4D" w:rsidRDefault="00961F98" w:rsidP="00961F98">
      <w:r w:rsidRPr="00DD5B4D">
        <w:t xml:space="preserve">The tools and equipment required for this competency standard are given below: </w:t>
      </w:r>
    </w:p>
    <w:p w:rsidR="00961F98" w:rsidRPr="00DD5B4D" w:rsidRDefault="00961F98" w:rsidP="00961F98"/>
    <w:tbl>
      <w:tblPr>
        <w:tblW w:w="0" w:type="auto"/>
        <w:tblLook w:val="04A0"/>
      </w:tblPr>
      <w:tblGrid>
        <w:gridCol w:w="1061"/>
        <w:gridCol w:w="8040"/>
      </w:tblGrid>
      <w:tr w:rsidR="00961F98" w:rsidRPr="00DD5B4D" w:rsidTr="00061B69">
        <w:tc>
          <w:tcPr>
            <w:tcW w:w="1061" w:type="dxa"/>
            <w:shd w:val="clear" w:color="auto" w:fill="0070C0"/>
            <w:vAlign w:val="center"/>
          </w:tcPr>
          <w:p w:rsidR="00961F98" w:rsidRPr="00DD5B4D" w:rsidRDefault="00961F98" w:rsidP="00061B69">
            <w:pPr>
              <w:pStyle w:val="TableHeading"/>
              <w:framePr w:wrap="around"/>
            </w:pPr>
            <w:r w:rsidRPr="00DD5B4D">
              <w:t>SNo</w:t>
            </w:r>
            <w:r>
              <w:t>.</w:t>
            </w:r>
          </w:p>
        </w:tc>
        <w:tc>
          <w:tcPr>
            <w:tcW w:w="8040" w:type="dxa"/>
            <w:shd w:val="clear" w:color="auto" w:fill="0070C0"/>
            <w:vAlign w:val="center"/>
          </w:tcPr>
          <w:p w:rsidR="00961F98" w:rsidRPr="00DD5B4D" w:rsidRDefault="00961F98" w:rsidP="00061B69">
            <w:pPr>
              <w:pStyle w:val="TableHeading"/>
              <w:framePr w:wrap="around"/>
            </w:pPr>
            <w:r w:rsidRPr="00DD5B4D">
              <w:t>DESCRIPTION</w:t>
            </w:r>
          </w:p>
        </w:tc>
      </w:tr>
    </w:tbl>
    <w:tbl>
      <w:tblPr>
        <w:tblW w:w="0" w:type="auto"/>
        <w:tblLook w:val="04A0"/>
      </w:tblPr>
      <w:tblGrid>
        <w:gridCol w:w="1061"/>
        <w:gridCol w:w="8040"/>
      </w:tblGrid>
      <w:tr w:rsidR="00961F98" w:rsidRPr="00DD5B4D" w:rsidTr="00061B69">
        <w:tc>
          <w:tcPr>
            <w:tcW w:w="1061" w:type="dxa"/>
          </w:tcPr>
          <w:p w:rsidR="00961F98" w:rsidRPr="00DD5B4D" w:rsidRDefault="00961F98" w:rsidP="00061B69">
            <w:r w:rsidRPr="00DD5B4D">
              <w:t>1</w:t>
            </w:r>
          </w:p>
        </w:tc>
        <w:tc>
          <w:tcPr>
            <w:tcW w:w="8040" w:type="dxa"/>
          </w:tcPr>
          <w:p w:rsidR="00961F98" w:rsidRPr="00DD5B4D" w:rsidRDefault="00961F98" w:rsidP="00061B69">
            <w:r w:rsidRPr="00DD5B4D">
              <w:t>Computer system</w:t>
            </w:r>
          </w:p>
        </w:tc>
      </w:tr>
      <w:tr w:rsidR="00961F98" w:rsidRPr="00DD5B4D" w:rsidTr="00061B69">
        <w:tc>
          <w:tcPr>
            <w:tcW w:w="1061" w:type="dxa"/>
          </w:tcPr>
          <w:p w:rsidR="00961F98" w:rsidRPr="00DD5B4D" w:rsidRDefault="00961F98" w:rsidP="00061B69">
            <w:r w:rsidRPr="00DD5B4D">
              <w:t>2</w:t>
            </w:r>
          </w:p>
        </w:tc>
        <w:tc>
          <w:tcPr>
            <w:tcW w:w="8040" w:type="dxa"/>
          </w:tcPr>
          <w:p w:rsidR="00961F98" w:rsidRPr="00DD5B4D" w:rsidRDefault="00961F98" w:rsidP="00061B69">
            <w:r w:rsidRPr="00DD5B4D">
              <w:t>Python shell</w:t>
            </w:r>
          </w:p>
        </w:tc>
      </w:tr>
      <w:tr w:rsidR="00961F98" w:rsidRPr="00DD5B4D" w:rsidTr="00061B69">
        <w:trPr>
          <w:trHeight w:val="68"/>
        </w:trPr>
        <w:tc>
          <w:tcPr>
            <w:tcW w:w="1061" w:type="dxa"/>
          </w:tcPr>
          <w:p w:rsidR="00961F98" w:rsidRPr="00DD5B4D" w:rsidRDefault="00961F98" w:rsidP="00061B69">
            <w:r w:rsidRPr="00DD5B4D">
              <w:t>3</w:t>
            </w:r>
          </w:p>
        </w:tc>
        <w:tc>
          <w:tcPr>
            <w:tcW w:w="8040" w:type="dxa"/>
          </w:tcPr>
          <w:p w:rsidR="00961F98" w:rsidRPr="00DD5B4D" w:rsidRDefault="00961F98" w:rsidP="00061B69">
            <w:r w:rsidRPr="00DD5B4D">
              <w:t>Python libraries</w:t>
            </w:r>
          </w:p>
        </w:tc>
      </w:tr>
    </w:tbl>
    <w:p w:rsidR="00961F98" w:rsidRPr="00DD5B4D" w:rsidRDefault="00961F98" w:rsidP="00961F98">
      <w:r w:rsidRPr="00DD5B4D">
        <w:br w:type="page"/>
      </w:r>
    </w:p>
    <w:p w:rsidR="0033405B" w:rsidRPr="00DD5B4D" w:rsidRDefault="0033405B" w:rsidP="0033405B">
      <w:pPr>
        <w:pStyle w:val="CustomHeading1"/>
      </w:pPr>
      <w:bookmarkStart w:id="33" w:name="_Toc26365941"/>
      <w:r w:rsidRPr="00DD5B4D">
        <w:lastRenderedPageBreak/>
        <w:t>Develop Chat bot</w:t>
      </w:r>
      <w:bookmarkEnd w:id="33"/>
    </w:p>
    <w:p w:rsidR="0033405B" w:rsidRPr="00DD5B4D" w:rsidRDefault="0033405B" w:rsidP="0033405B">
      <w:pPr>
        <w:pStyle w:val="Underhwad"/>
      </w:pPr>
      <w:r w:rsidRPr="00DD5B4D">
        <w:rPr>
          <w:rStyle w:val="Heading3Char"/>
          <w:b/>
          <w:bCs/>
        </w:rPr>
        <w:t>Overview</w:t>
      </w:r>
      <w:r w:rsidRPr="00DD5B4D">
        <w:t>:</w:t>
      </w:r>
    </w:p>
    <w:p w:rsidR="0033405B" w:rsidRPr="00DD5B4D" w:rsidRDefault="0033405B" w:rsidP="0033405B">
      <w:r w:rsidRPr="00E9610F">
        <w:t>In this competency standard student will learn to develop a Chat robot, a computer program that simulates human conversation, or chat, through artificial intelligence. Typically, a chat bot will communicate with a real person using Text Pre- Processing with NLTK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33405B" w:rsidRPr="00DD5B4D" w:rsidTr="00061B69">
        <w:trPr>
          <w:trHeight w:val="440"/>
        </w:trPr>
        <w:tc>
          <w:tcPr>
            <w:tcW w:w="1635" w:type="pct"/>
            <w:tcBorders>
              <w:top w:val="single" w:sz="4" w:space="0" w:color="auto"/>
              <w:left w:val="single" w:sz="4" w:space="0" w:color="auto"/>
              <w:bottom w:val="single" w:sz="4" w:space="0" w:color="auto"/>
              <w:right w:val="single" w:sz="4" w:space="0" w:color="auto"/>
            </w:tcBorders>
            <w:shd w:val="clear" w:color="auto" w:fill="0070C0"/>
            <w:hideMark/>
          </w:tcPr>
          <w:p w:rsidR="0033405B" w:rsidRPr="00DD5B4D" w:rsidRDefault="0033405B" w:rsidP="00061B69">
            <w:pPr>
              <w:pStyle w:val="TableHeading"/>
              <w:framePr w:wrap="around"/>
              <w:rPr>
                <w:rFonts w:eastAsia="Times New Roman"/>
              </w:rPr>
            </w:pPr>
            <w:r w:rsidRPr="00DD5B4D">
              <w:t>Competency Units</w:t>
            </w:r>
          </w:p>
        </w:tc>
        <w:tc>
          <w:tcPr>
            <w:tcW w:w="3365" w:type="pct"/>
            <w:tcBorders>
              <w:top w:val="single" w:sz="4" w:space="0" w:color="auto"/>
              <w:left w:val="single" w:sz="4" w:space="0" w:color="auto"/>
              <w:bottom w:val="single" w:sz="4" w:space="0" w:color="auto"/>
              <w:right w:val="single" w:sz="4" w:space="0" w:color="auto"/>
            </w:tcBorders>
            <w:shd w:val="clear" w:color="auto" w:fill="0070C0"/>
            <w:hideMark/>
          </w:tcPr>
          <w:p w:rsidR="0033405B" w:rsidRPr="00DD5B4D" w:rsidRDefault="0033405B" w:rsidP="00061B69">
            <w:pPr>
              <w:pStyle w:val="TableHeading"/>
              <w:framePr w:wrap="around"/>
            </w:pPr>
            <w:r w:rsidRPr="00DD5B4D">
              <w:t>Performance Criterion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2"/>
        <w:gridCol w:w="6221"/>
      </w:tblGrid>
      <w:tr w:rsidR="0033405B" w:rsidRPr="00DD5B4D" w:rsidTr="00061B69">
        <w:trPr>
          <w:trHeight w:val="285"/>
        </w:trPr>
        <w:tc>
          <w:tcPr>
            <w:tcW w:w="1635"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CUStyle"/>
              <w:numPr>
                <w:ilvl w:val="0"/>
                <w:numId w:val="33"/>
              </w:numPr>
            </w:pPr>
            <w:r w:rsidRPr="00DD5B4D">
              <w:t>Import Libraries and modules</w:t>
            </w:r>
          </w:p>
        </w:tc>
        <w:tc>
          <w:tcPr>
            <w:tcW w:w="3365" w:type="pct"/>
            <w:tcBorders>
              <w:top w:val="single" w:sz="4" w:space="0" w:color="auto"/>
              <w:left w:val="single" w:sz="4" w:space="0" w:color="auto"/>
              <w:bottom w:val="single" w:sz="4" w:space="0" w:color="auto"/>
              <w:right w:val="single" w:sz="4" w:space="0" w:color="auto"/>
            </w:tcBorders>
          </w:tcPr>
          <w:p w:rsidR="0033405B" w:rsidRPr="00DD5B4D" w:rsidRDefault="0033405B" w:rsidP="0033405B">
            <w:pPr>
              <w:pStyle w:val="PCStyle"/>
              <w:numPr>
                <w:ilvl w:val="0"/>
                <w:numId w:val="31"/>
              </w:numPr>
            </w:pPr>
            <w:r w:rsidRPr="00DD5B4D">
              <w:t>Downloading and installing NLTK</w:t>
            </w:r>
          </w:p>
          <w:p w:rsidR="0033405B" w:rsidRPr="00DD5B4D" w:rsidRDefault="0033405B" w:rsidP="00061B69">
            <w:pPr>
              <w:pStyle w:val="PCStyle"/>
            </w:pPr>
            <w:r w:rsidRPr="00DD5B4D">
              <w:t>InstallNLTK Packages</w:t>
            </w:r>
          </w:p>
        </w:tc>
      </w:tr>
      <w:tr w:rsidR="0033405B" w:rsidRPr="00DD5B4D" w:rsidTr="00061B69">
        <w:trPr>
          <w:trHeight w:val="285"/>
        </w:trPr>
        <w:tc>
          <w:tcPr>
            <w:tcW w:w="1635"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t xml:space="preserve">Perform </w:t>
            </w:r>
            <w:r w:rsidRPr="00DD5B4D">
              <w:t>Text Pre- Processing with NLTK</w:t>
            </w:r>
          </w:p>
        </w:tc>
        <w:tc>
          <w:tcPr>
            <w:tcW w:w="3365" w:type="pct"/>
            <w:tcBorders>
              <w:top w:val="single" w:sz="4" w:space="0" w:color="auto"/>
              <w:left w:val="single" w:sz="4" w:space="0" w:color="auto"/>
              <w:bottom w:val="single" w:sz="4" w:space="0" w:color="auto"/>
              <w:right w:val="single" w:sz="4" w:space="0" w:color="auto"/>
            </w:tcBorders>
          </w:tcPr>
          <w:p w:rsidR="0033405B" w:rsidRPr="00DD5B4D" w:rsidRDefault="0033405B" w:rsidP="0033405B">
            <w:pPr>
              <w:pStyle w:val="PCStyle"/>
              <w:numPr>
                <w:ilvl w:val="0"/>
                <w:numId w:val="31"/>
              </w:numPr>
            </w:pPr>
            <w:r w:rsidRPr="00DD5B4D">
              <w:t>Convert the entire text into uppercase or lowercase</w:t>
            </w:r>
          </w:p>
          <w:p w:rsidR="0033405B" w:rsidRPr="00DD5B4D" w:rsidRDefault="0033405B" w:rsidP="00061B69">
            <w:pPr>
              <w:pStyle w:val="PCStyle"/>
            </w:pPr>
            <w:r w:rsidRPr="00DD5B4D">
              <w:t xml:space="preserve">Convert the normal text strings into a list of tokens </w:t>
            </w:r>
          </w:p>
          <w:p w:rsidR="0033405B" w:rsidRPr="00DD5B4D" w:rsidRDefault="0033405B" w:rsidP="00061B69">
            <w:pPr>
              <w:pStyle w:val="PCStyle"/>
            </w:pPr>
            <w:r w:rsidRPr="00DD5B4D">
              <w:t>Remove Noise</w:t>
            </w:r>
          </w:p>
          <w:p w:rsidR="0033405B" w:rsidRPr="00DD5B4D" w:rsidRDefault="0033405B" w:rsidP="00061B69">
            <w:pPr>
              <w:pStyle w:val="PCStyle"/>
            </w:pPr>
            <w:r w:rsidRPr="00DD5B4D">
              <w:t>Remove Stop words</w:t>
            </w:r>
          </w:p>
          <w:p w:rsidR="0033405B" w:rsidRPr="00DD5B4D" w:rsidRDefault="0033405B" w:rsidP="00061B69">
            <w:pPr>
              <w:pStyle w:val="PCStyle"/>
            </w:pPr>
            <w:r w:rsidRPr="00DD5B4D">
              <w:t>Reduce inflected</w:t>
            </w:r>
          </w:p>
          <w:p w:rsidR="0033405B" w:rsidRPr="00DD5B4D" w:rsidRDefault="0033405B" w:rsidP="00061B69">
            <w:pPr>
              <w:pStyle w:val="PCStyle"/>
            </w:pPr>
            <w:r w:rsidRPr="00DD5B4D">
              <w:t>Performs Lemmatization</w:t>
            </w:r>
          </w:p>
        </w:tc>
      </w:tr>
      <w:tr w:rsidR="0033405B" w:rsidRPr="00DD5B4D" w:rsidTr="00061B69">
        <w:trPr>
          <w:trHeight w:val="285"/>
        </w:trPr>
        <w:tc>
          <w:tcPr>
            <w:tcW w:w="1635"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t xml:space="preserve">Perform </w:t>
            </w:r>
            <w:r w:rsidRPr="00DD5B4D">
              <w:t>Data Process with NTLK</w:t>
            </w:r>
          </w:p>
        </w:tc>
        <w:tc>
          <w:tcPr>
            <w:tcW w:w="3365" w:type="pct"/>
            <w:tcBorders>
              <w:top w:val="single" w:sz="4" w:space="0" w:color="auto"/>
              <w:left w:val="single" w:sz="4" w:space="0" w:color="auto"/>
              <w:bottom w:val="single" w:sz="4" w:space="0" w:color="auto"/>
              <w:right w:val="single" w:sz="4" w:space="0" w:color="auto"/>
            </w:tcBorders>
          </w:tcPr>
          <w:p w:rsidR="0033405B" w:rsidRPr="00DD5B4D" w:rsidRDefault="0033405B" w:rsidP="0033405B">
            <w:pPr>
              <w:pStyle w:val="PCStyle"/>
              <w:numPr>
                <w:ilvl w:val="0"/>
                <w:numId w:val="31"/>
              </w:numPr>
            </w:pPr>
            <w:r w:rsidRPr="00DD5B4D">
              <w:t>transform text into a meaningful vector </w:t>
            </w:r>
          </w:p>
          <w:p w:rsidR="0033405B" w:rsidRPr="00DD5B4D" w:rsidRDefault="0033405B" w:rsidP="00061B69">
            <w:pPr>
              <w:pStyle w:val="PCStyle"/>
            </w:pPr>
            <w:r w:rsidRPr="00DD5B4D">
              <w:t>Label the text</w:t>
            </w:r>
          </w:p>
          <w:p w:rsidR="0033405B" w:rsidRPr="00DD5B4D" w:rsidRDefault="0033405B" w:rsidP="00061B69">
            <w:pPr>
              <w:pStyle w:val="PCStyle"/>
            </w:pPr>
            <w:r w:rsidRPr="00DD5B4D">
              <w:t> Score the frequency of the word in the current document.</w:t>
            </w:r>
          </w:p>
          <w:p w:rsidR="0033405B" w:rsidRPr="00DD5B4D" w:rsidRDefault="0033405B" w:rsidP="00061B69">
            <w:pPr>
              <w:pStyle w:val="PCStyle"/>
            </w:pPr>
            <w:r w:rsidRPr="00DD5B4D">
              <w:t>Inverse the document frequency</w:t>
            </w:r>
          </w:p>
          <w:p w:rsidR="0033405B" w:rsidRPr="00DD5B4D" w:rsidRDefault="0033405B" w:rsidP="00061B69">
            <w:pPr>
              <w:pStyle w:val="PCStyle"/>
            </w:pPr>
            <w:r w:rsidRPr="00DD5B4D">
              <w:t>Apply cosine similarity</w:t>
            </w:r>
          </w:p>
          <w:p w:rsidR="0033405B" w:rsidRPr="00DD5B4D" w:rsidRDefault="0033405B" w:rsidP="00061B69">
            <w:pPr>
              <w:pStyle w:val="PCStyle"/>
            </w:pPr>
            <w:r w:rsidRPr="00DD5B4D">
              <w:t xml:space="preserve">Read the data </w:t>
            </w:r>
          </w:p>
          <w:p w:rsidR="0033405B" w:rsidRPr="00DD5B4D" w:rsidRDefault="0033405B" w:rsidP="00061B69">
            <w:pPr>
              <w:pStyle w:val="PCStyle"/>
            </w:pPr>
            <w:r w:rsidRPr="00DD5B4D">
              <w:t>Analyze Keywords matching</w:t>
            </w:r>
          </w:p>
          <w:p w:rsidR="0033405B" w:rsidRPr="00DD5B4D" w:rsidRDefault="0033405B" w:rsidP="00061B69">
            <w:pPr>
              <w:pStyle w:val="PCStyle"/>
            </w:pPr>
            <w:r w:rsidRPr="00DD5B4D">
              <w:t>Generate Response</w:t>
            </w:r>
          </w:p>
          <w:p w:rsidR="0033405B" w:rsidRPr="00DD5B4D" w:rsidRDefault="0033405B" w:rsidP="00061B69">
            <w:pPr>
              <w:pStyle w:val="PCStyle"/>
            </w:pPr>
            <w:r w:rsidRPr="00DD5B4D">
              <w:t>Run the program</w:t>
            </w:r>
          </w:p>
        </w:tc>
      </w:tr>
    </w:tbl>
    <w:p w:rsidR="0033405B" w:rsidRPr="00DD5B4D" w:rsidRDefault="0033405B" w:rsidP="0033405B">
      <w:pPr>
        <w:pStyle w:val="Underhwad"/>
      </w:pPr>
      <w:r w:rsidRPr="00DD5B4D">
        <w:t>Understanding and Knowledge:</w:t>
      </w:r>
    </w:p>
    <w:p w:rsidR="0033405B" w:rsidRPr="00DD5B4D" w:rsidRDefault="0033405B" w:rsidP="0033405B">
      <w:r w:rsidRPr="00DD5B4D">
        <w:t>The trainee must be able to demonstrate knowledge and understanding required to carry out tasks covered in this competency standard, which includes the knowledge of:</w:t>
      </w:r>
    </w:p>
    <w:p w:rsidR="0033405B" w:rsidRPr="00DD5B4D" w:rsidRDefault="0033405B" w:rsidP="0033405B">
      <w:pPr>
        <w:pStyle w:val="KStyle"/>
        <w:numPr>
          <w:ilvl w:val="0"/>
          <w:numId w:val="37"/>
        </w:numPr>
      </w:pPr>
      <w:r>
        <w:t>Learn and Understand D</w:t>
      </w:r>
      <w:r w:rsidRPr="00DD5B4D">
        <w:t>ownloading and installing NLTK</w:t>
      </w:r>
    </w:p>
    <w:p w:rsidR="0033405B" w:rsidRDefault="0033405B" w:rsidP="0033405B">
      <w:pPr>
        <w:pStyle w:val="KStyle"/>
        <w:numPr>
          <w:ilvl w:val="0"/>
          <w:numId w:val="37"/>
        </w:numPr>
      </w:pPr>
      <w:r>
        <w:t>Learn and Understand</w:t>
      </w:r>
      <w:r w:rsidRPr="00DD5B4D">
        <w:t>InstallNLTK Packages</w:t>
      </w:r>
    </w:p>
    <w:p w:rsidR="0033405B" w:rsidRPr="00DD5B4D" w:rsidRDefault="0033405B" w:rsidP="0033405B">
      <w:pPr>
        <w:pStyle w:val="KStyle"/>
        <w:numPr>
          <w:ilvl w:val="0"/>
          <w:numId w:val="37"/>
        </w:numPr>
      </w:pPr>
      <w:r>
        <w:t xml:space="preserve">Learn and Understandto </w:t>
      </w:r>
      <w:r w:rsidRPr="00DD5B4D">
        <w:t>convert the entire text into uppercase or lowercase</w:t>
      </w:r>
    </w:p>
    <w:p w:rsidR="0033405B" w:rsidRPr="00DD5B4D" w:rsidRDefault="0033405B" w:rsidP="0033405B">
      <w:pPr>
        <w:pStyle w:val="KStyle"/>
        <w:numPr>
          <w:ilvl w:val="0"/>
          <w:numId w:val="37"/>
        </w:numPr>
      </w:pPr>
      <w:r>
        <w:t xml:space="preserve">Learn and Understandto </w:t>
      </w:r>
      <w:r w:rsidRPr="00DD5B4D">
        <w:t xml:space="preserve">convert the normal text strings into a list of tokens </w:t>
      </w:r>
    </w:p>
    <w:p w:rsidR="0033405B" w:rsidRPr="00DD5B4D" w:rsidRDefault="0033405B" w:rsidP="0033405B">
      <w:pPr>
        <w:pStyle w:val="KStyle"/>
        <w:numPr>
          <w:ilvl w:val="0"/>
          <w:numId w:val="37"/>
        </w:numPr>
      </w:pPr>
      <w:r>
        <w:t xml:space="preserve">Learn and Understandto </w:t>
      </w:r>
      <w:r w:rsidRPr="00DD5B4D">
        <w:t>Remove Noise</w:t>
      </w:r>
    </w:p>
    <w:p w:rsidR="0033405B" w:rsidRPr="00DD5B4D" w:rsidRDefault="0033405B" w:rsidP="0033405B">
      <w:pPr>
        <w:pStyle w:val="KStyle"/>
        <w:numPr>
          <w:ilvl w:val="0"/>
          <w:numId w:val="37"/>
        </w:numPr>
      </w:pPr>
      <w:r>
        <w:lastRenderedPageBreak/>
        <w:t xml:space="preserve">Learn and Understandto </w:t>
      </w:r>
      <w:r w:rsidRPr="00DD5B4D">
        <w:t>Remove Stop words</w:t>
      </w:r>
    </w:p>
    <w:p w:rsidR="0033405B" w:rsidRPr="00DD5B4D" w:rsidRDefault="0033405B" w:rsidP="0033405B">
      <w:pPr>
        <w:pStyle w:val="KStyle"/>
        <w:numPr>
          <w:ilvl w:val="0"/>
          <w:numId w:val="37"/>
        </w:numPr>
      </w:pPr>
      <w:r>
        <w:t xml:space="preserve">Learn and Understandto </w:t>
      </w:r>
      <w:r w:rsidRPr="00DD5B4D">
        <w:t>Reduce inflected</w:t>
      </w:r>
    </w:p>
    <w:p w:rsidR="0033405B" w:rsidRDefault="0033405B" w:rsidP="0033405B">
      <w:pPr>
        <w:pStyle w:val="KStyle"/>
        <w:numPr>
          <w:ilvl w:val="0"/>
          <w:numId w:val="37"/>
        </w:numPr>
      </w:pPr>
      <w:r>
        <w:t xml:space="preserve">Learn and Understandto </w:t>
      </w:r>
      <w:r w:rsidRPr="00DD5B4D">
        <w:t>Performs Lemmatization</w:t>
      </w:r>
    </w:p>
    <w:p w:rsidR="0033405B" w:rsidRPr="00DD5B4D" w:rsidRDefault="0033405B" w:rsidP="0033405B">
      <w:pPr>
        <w:pStyle w:val="KStyle"/>
        <w:numPr>
          <w:ilvl w:val="0"/>
          <w:numId w:val="37"/>
        </w:numPr>
      </w:pPr>
      <w:r>
        <w:t xml:space="preserve">Learn and Understandto </w:t>
      </w:r>
      <w:r w:rsidRPr="00DD5B4D">
        <w:t>transform text into a meaningful vector </w:t>
      </w:r>
    </w:p>
    <w:p w:rsidR="0033405B" w:rsidRPr="00DD5B4D" w:rsidRDefault="0033405B" w:rsidP="0033405B">
      <w:pPr>
        <w:pStyle w:val="KStyle"/>
        <w:numPr>
          <w:ilvl w:val="0"/>
          <w:numId w:val="37"/>
        </w:numPr>
      </w:pPr>
      <w:r>
        <w:t xml:space="preserve">Learn and Understandto </w:t>
      </w:r>
      <w:r w:rsidRPr="00DD5B4D">
        <w:t>Label the text</w:t>
      </w:r>
    </w:p>
    <w:p w:rsidR="0033405B" w:rsidRPr="00DD5B4D" w:rsidRDefault="0033405B" w:rsidP="0033405B">
      <w:pPr>
        <w:pStyle w:val="KStyle"/>
        <w:numPr>
          <w:ilvl w:val="0"/>
          <w:numId w:val="37"/>
        </w:numPr>
        <w:ind w:left="720" w:hanging="720"/>
      </w:pPr>
      <w:r>
        <w:t>Learn and Understandto</w:t>
      </w:r>
      <w:r w:rsidRPr="00DD5B4D">
        <w:t> Score the frequency of the word in the current document.</w:t>
      </w:r>
    </w:p>
    <w:p w:rsidR="0033405B" w:rsidRPr="00DD5B4D" w:rsidRDefault="0033405B" w:rsidP="0033405B">
      <w:pPr>
        <w:pStyle w:val="KStyle"/>
        <w:numPr>
          <w:ilvl w:val="0"/>
          <w:numId w:val="37"/>
        </w:numPr>
      </w:pPr>
      <w:r>
        <w:t xml:space="preserve">Learn and Understandto </w:t>
      </w:r>
      <w:r w:rsidRPr="00DD5B4D">
        <w:t>Inverse the document frequency</w:t>
      </w:r>
    </w:p>
    <w:p w:rsidR="0033405B" w:rsidRPr="00DD5B4D" w:rsidRDefault="0033405B" w:rsidP="0033405B">
      <w:pPr>
        <w:pStyle w:val="KStyle"/>
        <w:numPr>
          <w:ilvl w:val="0"/>
          <w:numId w:val="37"/>
        </w:numPr>
      </w:pPr>
      <w:r>
        <w:t xml:space="preserve">Learn and Understandto </w:t>
      </w:r>
      <w:r w:rsidRPr="00DD5B4D">
        <w:t>Apply cosine similarity</w:t>
      </w:r>
    </w:p>
    <w:p w:rsidR="0033405B" w:rsidRPr="00DD5B4D" w:rsidRDefault="0033405B" w:rsidP="0033405B">
      <w:pPr>
        <w:pStyle w:val="KStyle"/>
        <w:numPr>
          <w:ilvl w:val="0"/>
          <w:numId w:val="37"/>
        </w:numPr>
      </w:pPr>
      <w:r>
        <w:t xml:space="preserve">Learn and Understandto </w:t>
      </w:r>
      <w:r w:rsidRPr="00DD5B4D">
        <w:t xml:space="preserve">Read the data </w:t>
      </w:r>
    </w:p>
    <w:p w:rsidR="0033405B" w:rsidRPr="00DD5B4D" w:rsidRDefault="0033405B" w:rsidP="0033405B">
      <w:pPr>
        <w:pStyle w:val="KStyle"/>
        <w:numPr>
          <w:ilvl w:val="0"/>
          <w:numId w:val="37"/>
        </w:numPr>
      </w:pPr>
      <w:r>
        <w:t xml:space="preserve">Learn and Understandto </w:t>
      </w:r>
      <w:r w:rsidRPr="00DD5B4D">
        <w:t>Analyze Keywords matching</w:t>
      </w:r>
    </w:p>
    <w:p w:rsidR="0033405B" w:rsidRPr="00DD5B4D" w:rsidRDefault="0033405B" w:rsidP="0033405B">
      <w:pPr>
        <w:pStyle w:val="KStyle"/>
        <w:numPr>
          <w:ilvl w:val="0"/>
          <w:numId w:val="37"/>
        </w:numPr>
      </w:pPr>
      <w:r>
        <w:t>Learn and Understandto</w:t>
      </w:r>
      <w:r w:rsidRPr="00DD5B4D">
        <w:t xml:space="preserve"> Generate Response</w:t>
      </w:r>
    </w:p>
    <w:p w:rsidR="0033405B" w:rsidRPr="00DD5B4D" w:rsidRDefault="0033405B" w:rsidP="0033405B">
      <w:pPr>
        <w:pStyle w:val="Underhwad"/>
      </w:pPr>
      <w:r w:rsidRPr="00DD5B4D">
        <w:t>Critical Evidence (s) required:</w:t>
      </w:r>
    </w:p>
    <w:p w:rsidR="0033405B" w:rsidRPr="00DD5B4D" w:rsidRDefault="0033405B" w:rsidP="0033405B">
      <w:r w:rsidRPr="00DD5B4D">
        <w:t>The trainee needs to produce following critical evidence (s) to be competent in this competency standard:</w:t>
      </w:r>
    </w:p>
    <w:p w:rsidR="0033405B" w:rsidRPr="00CE696E" w:rsidRDefault="0033405B" w:rsidP="0033405B">
      <w:pPr>
        <w:pStyle w:val="CE"/>
        <w:numPr>
          <w:ilvl w:val="0"/>
          <w:numId w:val="39"/>
        </w:numPr>
        <w:rPr>
          <w:bCs/>
        </w:rPr>
      </w:pPr>
      <w:r w:rsidRPr="00DD5B4D">
        <w:t>Demonstrate the steps of text preprocessing</w:t>
      </w:r>
    </w:p>
    <w:p w:rsidR="0033405B" w:rsidRPr="00CE696E" w:rsidRDefault="0033405B" w:rsidP="0033405B">
      <w:pPr>
        <w:pStyle w:val="CE"/>
        <w:numPr>
          <w:ilvl w:val="0"/>
          <w:numId w:val="39"/>
        </w:numPr>
        <w:rPr>
          <w:bCs/>
        </w:rPr>
      </w:pPr>
      <w:r w:rsidRPr="00DD5B4D">
        <w:t>Perform the NLTK based task to recognize the keywords matching</w:t>
      </w:r>
      <w:r>
        <w:t xml:space="preserve"> and respond according to it.</w:t>
      </w:r>
    </w:p>
    <w:p w:rsidR="0033405B" w:rsidRPr="00DD5B4D" w:rsidRDefault="0033405B" w:rsidP="0033405B">
      <w:pPr>
        <w:pStyle w:val="Underhwad"/>
        <w:rPr>
          <w:rFonts w:eastAsia="Calibri"/>
        </w:rPr>
      </w:pPr>
      <w:r w:rsidRPr="00DD5B4D">
        <w:rPr>
          <w:rFonts w:eastAsia="Calibri"/>
        </w:rPr>
        <w:t>Tools &amp; Equipment required:</w:t>
      </w:r>
    </w:p>
    <w:p w:rsidR="0033405B" w:rsidRPr="00DD5B4D" w:rsidRDefault="0033405B" w:rsidP="0033405B">
      <w:r w:rsidRPr="00DD5B4D">
        <w:t xml:space="preserve">The tools and equipment required for this competency standard are given below: </w:t>
      </w:r>
    </w:p>
    <w:p w:rsidR="0033405B" w:rsidRPr="00DD5B4D" w:rsidRDefault="0033405B" w:rsidP="0033405B"/>
    <w:tbl>
      <w:tblPr>
        <w:tblW w:w="0" w:type="auto"/>
        <w:tblLook w:val="04A0"/>
      </w:tblPr>
      <w:tblGrid>
        <w:gridCol w:w="1061"/>
        <w:gridCol w:w="8040"/>
      </w:tblGrid>
      <w:tr w:rsidR="0033405B" w:rsidRPr="00DD5B4D" w:rsidTr="00061B69">
        <w:tc>
          <w:tcPr>
            <w:tcW w:w="1061" w:type="dxa"/>
            <w:shd w:val="clear" w:color="auto" w:fill="0070C0"/>
          </w:tcPr>
          <w:p w:rsidR="0033405B" w:rsidRPr="00DD5B4D" w:rsidRDefault="0033405B" w:rsidP="00061B69">
            <w:pPr>
              <w:pStyle w:val="TableHeading"/>
              <w:framePr w:wrap="around"/>
            </w:pPr>
            <w:r w:rsidRPr="00DD5B4D">
              <w:t>SNo</w:t>
            </w:r>
            <w:r>
              <w:t>.</w:t>
            </w:r>
          </w:p>
        </w:tc>
        <w:tc>
          <w:tcPr>
            <w:tcW w:w="8040" w:type="dxa"/>
            <w:shd w:val="clear" w:color="auto" w:fill="0070C0"/>
          </w:tcPr>
          <w:p w:rsidR="0033405B" w:rsidRPr="00DD5B4D" w:rsidRDefault="0033405B" w:rsidP="00061B69">
            <w:pPr>
              <w:pStyle w:val="TableHeading"/>
              <w:framePr w:wrap="around"/>
            </w:pPr>
            <w:r w:rsidRPr="00DD5B4D">
              <w:t>DESCRIPTION</w:t>
            </w:r>
          </w:p>
        </w:tc>
      </w:tr>
    </w:tbl>
    <w:tbl>
      <w:tblPr>
        <w:tblW w:w="0" w:type="auto"/>
        <w:tblLook w:val="04A0"/>
      </w:tblPr>
      <w:tblGrid>
        <w:gridCol w:w="1061"/>
        <w:gridCol w:w="8040"/>
      </w:tblGrid>
      <w:tr w:rsidR="0033405B" w:rsidRPr="00DD5B4D" w:rsidTr="00061B69">
        <w:tc>
          <w:tcPr>
            <w:tcW w:w="1061" w:type="dxa"/>
          </w:tcPr>
          <w:p w:rsidR="0033405B" w:rsidRPr="00DD5B4D" w:rsidRDefault="0033405B" w:rsidP="00061B69">
            <w:r w:rsidRPr="00DD5B4D">
              <w:t>1</w:t>
            </w:r>
          </w:p>
        </w:tc>
        <w:tc>
          <w:tcPr>
            <w:tcW w:w="8040" w:type="dxa"/>
          </w:tcPr>
          <w:p w:rsidR="0033405B" w:rsidRPr="00DD5B4D" w:rsidRDefault="0033405B" w:rsidP="00061B69">
            <w:r w:rsidRPr="00DD5B4D">
              <w:t>Computer system</w:t>
            </w:r>
          </w:p>
        </w:tc>
      </w:tr>
      <w:tr w:rsidR="0033405B" w:rsidRPr="00DD5B4D" w:rsidTr="00061B69">
        <w:tc>
          <w:tcPr>
            <w:tcW w:w="1061" w:type="dxa"/>
          </w:tcPr>
          <w:p w:rsidR="0033405B" w:rsidRPr="00DD5B4D" w:rsidRDefault="0033405B" w:rsidP="00061B69">
            <w:r w:rsidRPr="00DD5B4D">
              <w:t>2</w:t>
            </w:r>
          </w:p>
        </w:tc>
        <w:tc>
          <w:tcPr>
            <w:tcW w:w="8040" w:type="dxa"/>
          </w:tcPr>
          <w:p w:rsidR="0033405B" w:rsidRPr="00DD5B4D" w:rsidRDefault="0033405B" w:rsidP="00061B69">
            <w:r w:rsidRPr="00DD5B4D">
              <w:t>Python shell</w:t>
            </w:r>
          </w:p>
        </w:tc>
      </w:tr>
      <w:tr w:rsidR="0033405B" w:rsidRPr="00DD5B4D" w:rsidTr="00061B69">
        <w:trPr>
          <w:trHeight w:val="68"/>
        </w:trPr>
        <w:tc>
          <w:tcPr>
            <w:tcW w:w="1061" w:type="dxa"/>
          </w:tcPr>
          <w:p w:rsidR="0033405B" w:rsidRPr="00DD5B4D" w:rsidRDefault="0033405B" w:rsidP="00061B69">
            <w:r w:rsidRPr="00DD5B4D">
              <w:t>3</w:t>
            </w:r>
          </w:p>
        </w:tc>
        <w:tc>
          <w:tcPr>
            <w:tcW w:w="8040" w:type="dxa"/>
          </w:tcPr>
          <w:p w:rsidR="0033405B" w:rsidRPr="00DD5B4D" w:rsidRDefault="0033405B" w:rsidP="00061B69">
            <w:r w:rsidRPr="00DD5B4D">
              <w:t>Python libraries</w:t>
            </w:r>
          </w:p>
        </w:tc>
      </w:tr>
    </w:tbl>
    <w:p w:rsidR="0033405B" w:rsidRPr="00DD5B4D" w:rsidRDefault="0033405B" w:rsidP="0033405B"/>
    <w:p w:rsidR="0033405B" w:rsidRPr="00DD5B4D" w:rsidRDefault="0033405B" w:rsidP="0033405B">
      <w:r w:rsidRPr="00DD5B4D">
        <w:br w:type="page"/>
      </w:r>
    </w:p>
    <w:p w:rsidR="0033405B" w:rsidRPr="00DD5B4D" w:rsidRDefault="0033405B" w:rsidP="0033405B"/>
    <w:p w:rsidR="0033405B" w:rsidRPr="00DD5B4D" w:rsidRDefault="0033405B" w:rsidP="0033405B">
      <w:pPr>
        <w:pStyle w:val="CustomHeading1"/>
      </w:pPr>
      <w:bookmarkStart w:id="34" w:name="_Toc26365942"/>
      <w:r w:rsidRPr="00DD5B4D">
        <w:t>Develop Self Driving Vehicle</w:t>
      </w:r>
      <w:bookmarkEnd w:id="34"/>
    </w:p>
    <w:p w:rsidR="0033405B" w:rsidRPr="00DD5B4D" w:rsidRDefault="0033405B" w:rsidP="0033405B">
      <w:pPr>
        <w:pStyle w:val="Underhwad"/>
      </w:pPr>
      <w:r w:rsidRPr="00DD5B4D">
        <w:rPr>
          <w:rStyle w:val="Heading3Char"/>
          <w:b/>
          <w:bCs/>
        </w:rPr>
        <w:t>Overview</w:t>
      </w:r>
      <w:r w:rsidRPr="00DD5B4D">
        <w:t>:</w:t>
      </w:r>
    </w:p>
    <w:p w:rsidR="0033405B" w:rsidRPr="00DD5B4D" w:rsidRDefault="0033405B" w:rsidP="0033405B">
      <w:pPr>
        <w:rPr>
          <w:shd w:val="clear" w:color="auto" w:fill="FFFFFF"/>
        </w:rPr>
      </w:pPr>
      <w:r w:rsidRPr="00F43CA9">
        <w:rPr>
          <w:shd w:val="clear" w:color="auto" w:fill="FFFFFF"/>
        </w:rPr>
        <w:t>In this module students will conclude all of his/her expertise inanutt shell by developing a project</w:t>
      </w:r>
      <w:r w:rsidR="00E7799B">
        <w:rPr>
          <w:shd w:val="clear" w:color="auto" w:fill="FFFFFF"/>
        </w:rPr>
        <w:t xml:space="preserve"> </w:t>
      </w:r>
      <w:r w:rsidRPr="00F43CA9">
        <w:rPr>
          <w:shd w:val="clear" w:color="auto" w:fill="FFFFFF"/>
        </w:rPr>
        <w:t>called a self-driving RC car using Raspberry Pi, Arduino and open source software. Raspberry Pi collects inputs from a camera module and an ultrasonic sensor, and sends data to a</w:t>
      </w:r>
      <w:r w:rsidRPr="00F43CA9">
        <w:rPr>
          <w:shd w:val="clear" w:color="auto" w:fill="FFFFFF"/>
        </w:rPr>
        <w:tab/>
        <w:t xml:space="preserve"> computer wirelessly. The computer processes input images and sensor data for object detection (stop sign and traffic light) and collision avoidance respectively. A neural network model runs on computer and makes predictions for steering based on input images. Predictions are then sent to the Arduino for RC car control.</w:t>
      </w:r>
    </w:p>
    <w:tbl>
      <w:tblPr>
        <w:tblpPr w:leftFromText="180" w:rightFromText="180" w:vertAnchor="text" w:horzAnchor="margin" w:tblpY="189"/>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9"/>
        <w:gridCol w:w="918"/>
        <w:gridCol w:w="5274"/>
      </w:tblGrid>
      <w:tr w:rsidR="0033405B" w:rsidRPr="00DD5B4D" w:rsidTr="00061B69">
        <w:trPr>
          <w:trHeight w:val="440"/>
        </w:trPr>
        <w:tc>
          <w:tcPr>
            <w:tcW w:w="1703" w:type="pct"/>
            <w:tcBorders>
              <w:top w:val="single" w:sz="4" w:space="0" w:color="auto"/>
              <w:left w:val="single" w:sz="4" w:space="0" w:color="auto"/>
              <w:bottom w:val="single" w:sz="4" w:space="0" w:color="auto"/>
              <w:right w:val="single" w:sz="4" w:space="0" w:color="auto"/>
            </w:tcBorders>
            <w:shd w:val="clear" w:color="auto" w:fill="0070C0"/>
            <w:vAlign w:val="center"/>
            <w:hideMark/>
          </w:tcPr>
          <w:p w:rsidR="0033405B" w:rsidRPr="00DD5B4D" w:rsidRDefault="0033405B" w:rsidP="00061B69">
            <w:pPr>
              <w:pStyle w:val="TableHeading"/>
              <w:framePr w:hSpace="0" w:wrap="auto" w:vAnchor="margin" w:hAnchor="text" w:yAlign="inline"/>
              <w:rPr>
                <w:rFonts w:eastAsia="Times New Roman"/>
              </w:rPr>
            </w:pPr>
            <w:r w:rsidRPr="00DD5B4D">
              <w:t>Competency Units</w:t>
            </w:r>
          </w:p>
        </w:tc>
        <w:tc>
          <w:tcPr>
            <w:tcW w:w="3297" w:type="pct"/>
            <w:gridSpan w:val="2"/>
            <w:tcBorders>
              <w:top w:val="single" w:sz="4" w:space="0" w:color="auto"/>
              <w:left w:val="single" w:sz="4" w:space="0" w:color="auto"/>
              <w:bottom w:val="single" w:sz="4" w:space="0" w:color="auto"/>
              <w:right w:val="single" w:sz="4" w:space="0" w:color="auto"/>
            </w:tcBorders>
            <w:shd w:val="clear" w:color="auto" w:fill="0070C0"/>
            <w:vAlign w:val="center"/>
            <w:hideMark/>
          </w:tcPr>
          <w:p w:rsidR="0033405B" w:rsidRPr="00DD5B4D" w:rsidRDefault="0033405B" w:rsidP="00061B69">
            <w:pPr>
              <w:pStyle w:val="TableHeading"/>
              <w:framePr w:hSpace="0" w:wrap="auto" w:vAnchor="margin" w:hAnchor="text" w:yAlign="inline"/>
              <w:rPr>
                <w:rFonts w:eastAsia="Times New Roman"/>
              </w:rPr>
            </w:pPr>
            <w:r w:rsidRPr="00DD5B4D">
              <w:t>Performance Criterion</w:t>
            </w:r>
          </w:p>
        </w:tc>
      </w:tr>
      <w:tr w:rsidR="0033405B" w:rsidRPr="00DD5B4D" w:rsidTr="00061B69">
        <w:trPr>
          <w:trHeight w:val="285"/>
        </w:trPr>
        <w:tc>
          <w:tcPr>
            <w:tcW w:w="2192" w:type="pct"/>
            <w:gridSpan w:val="2"/>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CUStyle"/>
              <w:numPr>
                <w:ilvl w:val="0"/>
                <w:numId w:val="33"/>
              </w:numPr>
            </w:pPr>
            <w:r>
              <w:t>Identify the system design</w:t>
            </w:r>
          </w:p>
        </w:tc>
        <w:tc>
          <w:tcPr>
            <w:tcW w:w="2808"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PCStyle"/>
              <w:numPr>
                <w:ilvl w:val="0"/>
                <w:numId w:val="31"/>
              </w:numPr>
            </w:pPr>
            <w:r w:rsidRPr="00DD5B4D">
              <w:t>Identify the Objective of the project</w:t>
            </w:r>
          </w:p>
          <w:p w:rsidR="0033405B" w:rsidRPr="00DD5B4D" w:rsidRDefault="0033405B" w:rsidP="00061B69">
            <w:pPr>
              <w:pStyle w:val="PCStyle"/>
            </w:pPr>
            <w:r w:rsidRPr="00DD5B4D">
              <w:t>Identify the requirement of system</w:t>
            </w:r>
          </w:p>
          <w:p w:rsidR="0033405B" w:rsidRPr="00DD5B4D" w:rsidRDefault="0033405B" w:rsidP="00061B69">
            <w:pPr>
              <w:pStyle w:val="PCStyle"/>
            </w:pPr>
            <w:r w:rsidRPr="00DD5B4D">
              <w:t>Identify the subunit of the system</w:t>
            </w:r>
          </w:p>
          <w:p w:rsidR="0033405B" w:rsidRPr="00DD5B4D" w:rsidRDefault="0033405B" w:rsidP="00061B69">
            <w:pPr>
              <w:pStyle w:val="PCStyle"/>
            </w:pPr>
            <w:r w:rsidRPr="00DD5B4D">
              <w:t>Identify the tools for the system</w:t>
            </w:r>
          </w:p>
          <w:p w:rsidR="0033405B" w:rsidRPr="00DD5B4D" w:rsidRDefault="0033405B" w:rsidP="00061B69">
            <w:pPr>
              <w:pStyle w:val="PCStyle"/>
            </w:pPr>
            <w:r w:rsidRPr="00DD5B4D">
              <w:t xml:space="preserve">Identify the sensors and actuators </w:t>
            </w:r>
          </w:p>
        </w:tc>
      </w:tr>
      <w:tr w:rsidR="0033405B" w:rsidRPr="00DD5B4D" w:rsidTr="00061B69">
        <w:trPr>
          <w:trHeight w:val="285"/>
        </w:trPr>
        <w:tc>
          <w:tcPr>
            <w:tcW w:w="2192" w:type="pct"/>
            <w:gridSpan w:val="2"/>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t xml:space="preserve">Identifythe </w:t>
            </w:r>
            <w:r w:rsidRPr="00DD5B4D">
              <w:t>Input unit</w:t>
            </w:r>
          </w:p>
        </w:tc>
        <w:tc>
          <w:tcPr>
            <w:tcW w:w="2808"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PCStyle"/>
              <w:numPr>
                <w:ilvl w:val="0"/>
                <w:numId w:val="31"/>
              </w:numPr>
            </w:pPr>
            <w:r w:rsidRPr="00DD5B4D">
              <w:t>Connect raspberry pi with camera module and HC-SR04 ultrasonic sensor</w:t>
            </w:r>
          </w:p>
          <w:p w:rsidR="0033405B" w:rsidRPr="00DD5B4D" w:rsidRDefault="0033405B" w:rsidP="00061B69">
            <w:pPr>
              <w:pStyle w:val="PCStyle"/>
            </w:pPr>
            <w:r w:rsidRPr="00DD5B4D">
              <w:t xml:space="preserve">Develop the two-client program on raspberry pi </w:t>
            </w:r>
          </w:p>
          <w:p w:rsidR="0033405B" w:rsidRPr="00DD5B4D" w:rsidRDefault="0033405B" w:rsidP="00061B69">
            <w:pPr>
              <w:pStyle w:val="PCStyle"/>
            </w:pPr>
            <w:r w:rsidRPr="00DD5B4D">
              <w:t>Run the program to stream color video</w:t>
            </w:r>
          </w:p>
          <w:p w:rsidR="0033405B" w:rsidRPr="00DD5B4D" w:rsidRDefault="0033405B" w:rsidP="00061B69">
            <w:pPr>
              <w:pStyle w:val="PCStyle"/>
            </w:pPr>
            <w:r w:rsidRPr="00DD5B4D">
              <w:t>Run the program to get ultrasonic sensor data to the computer</w:t>
            </w:r>
          </w:p>
          <w:p w:rsidR="0033405B" w:rsidRPr="00DD5B4D" w:rsidRDefault="0033405B" w:rsidP="00061B69">
            <w:pPr>
              <w:pStyle w:val="PCStyle"/>
            </w:pPr>
            <w:r w:rsidRPr="00DD5B4D">
              <w:t>Set up the local Wi-Fi with computer</w:t>
            </w:r>
          </w:p>
          <w:p w:rsidR="0033405B" w:rsidRPr="00DD5B4D" w:rsidRDefault="0033405B" w:rsidP="00061B69">
            <w:pPr>
              <w:pStyle w:val="PCStyle"/>
            </w:pPr>
            <w:r w:rsidRPr="00DD5B4D">
              <w:t>Set the video to Low latency video streaming.</w:t>
            </w:r>
          </w:p>
        </w:tc>
      </w:tr>
      <w:tr w:rsidR="0033405B" w:rsidRPr="00DD5B4D" w:rsidTr="00061B69">
        <w:trPr>
          <w:trHeight w:val="285"/>
        </w:trPr>
        <w:tc>
          <w:tcPr>
            <w:tcW w:w="2192" w:type="pct"/>
            <w:gridSpan w:val="2"/>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t xml:space="preserve">Identifythe </w:t>
            </w:r>
            <w:r w:rsidRPr="00DD5B4D">
              <w:t>Processing Unit</w:t>
            </w:r>
          </w:p>
        </w:tc>
        <w:tc>
          <w:tcPr>
            <w:tcW w:w="2808"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PCStyle"/>
              <w:numPr>
                <w:ilvl w:val="0"/>
                <w:numId w:val="31"/>
              </w:numPr>
            </w:pPr>
            <w:r w:rsidRPr="00652896">
              <w:rPr>
                <w:iCs/>
              </w:rPr>
              <w:t>Setup multithread TCP Server</w:t>
            </w:r>
            <w:r w:rsidRPr="00DD5B4D">
              <w:t xml:space="preserve"> on computer to get data from raspberry pi and ultrasonic sensor</w:t>
            </w:r>
          </w:p>
          <w:p w:rsidR="0033405B" w:rsidRPr="00DD5B4D" w:rsidRDefault="0033405B" w:rsidP="00061B69">
            <w:pPr>
              <w:pStyle w:val="PCStyle"/>
            </w:pPr>
            <w:r w:rsidRPr="00DD5B4D">
              <w:t>Train the neural network</w:t>
            </w:r>
          </w:p>
          <w:p w:rsidR="0033405B" w:rsidRPr="00DD5B4D" w:rsidRDefault="0033405B" w:rsidP="00061B69">
            <w:pPr>
              <w:pStyle w:val="PCStyle"/>
            </w:pPr>
            <w:r w:rsidRPr="00DD5B4D">
              <w:t xml:space="preserve">Convert image frame to gray scale </w:t>
            </w:r>
          </w:p>
          <w:p w:rsidR="0033405B" w:rsidRPr="00DD5B4D" w:rsidRDefault="0033405B" w:rsidP="00061B69">
            <w:pPr>
              <w:pStyle w:val="PCStyle"/>
            </w:pPr>
            <w:r w:rsidRPr="00DD5B4D">
              <w:t xml:space="preserve">Decode data into NumPy arrays  </w:t>
            </w:r>
          </w:p>
          <w:p w:rsidR="0033405B" w:rsidRPr="00DD5B4D" w:rsidRDefault="0033405B" w:rsidP="00061B69">
            <w:pPr>
              <w:pStyle w:val="PCStyle"/>
            </w:pPr>
            <w:r w:rsidRPr="00DD5B4D">
              <w:t>Run Prediction model to steer the vehicle.</w:t>
            </w:r>
          </w:p>
        </w:tc>
      </w:tr>
      <w:tr w:rsidR="0033405B" w:rsidRPr="00DD5B4D" w:rsidTr="00061B69">
        <w:trPr>
          <w:trHeight w:val="285"/>
        </w:trPr>
        <w:tc>
          <w:tcPr>
            <w:tcW w:w="2192" w:type="pct"/>
            <w:gridSpan w:val="2"/>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t xml:space="preserve">Implement </w:t>
            </w:r>
            <w:r w:rsidRPr="00DD5B4D">
              <w:t>Object Detection</w:t>
            </w:r>
          </w:p>
        </w:tc>
        <w:tc>
          <w:tcPr>
            <w:tcW w:w="2808"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PCStyle"/>
              <w:numPr>
                <w:ilvl w:val="0"/>
                <w:numId w:val="31"/>
              </w:numPr>
            </w:pPr>
            <w:r w:rsidRPr="00DD5B4D">
              <w:t xml:space="preserve">Apply shape-based approach </w:t>
            </w:r>
          </w:p>
          <w:p w:rsidR="0033405B" w:rsidRPr="00DD5B4D" w:rsidRDefault="0033405B" w:rsidP="00061B69">
            <w:pPr>
              <w:pStyle w:val="PCStyle"/>
            </w:pPr>
            <w:r w:rsidRPr="00DD5B4D">
              <w:lastRenderedPageBreak/>
              <w:t>Apply used Haar feature-based cascade </w:t>
            </w:r>
          </w:p>
          <w:p w:rsidR="0033405B" w:rsidRPr="00DD5B4D" w:rsidRDefault="0033405B" w:rsidP="00061B69">
            <w:pPr>
              <w:pStyle w:val="PCStyle"/>
            </w:pPr>
            <w:r w:rsidRPr="00DD5B4D">
              <w:t xml:space="preserve">Apply Gaussian Filter </w:t>
            </w:r>
          </w:p>
          <w:p w:rsidR="0033405B" w:rsidRPr="00DD5B4D" w:rsidRDefault="0033405B" w:rsidP="00061B69">
            <w:pPr>
              <w:pStyle w:val="PCStyle"/>
            </w:pPr>
            <w:r w:rsidRPr="00DD5B4D">
              <w:t>Then Spot the brightest point</w:t>
            </w:r>
          </w:p>
          <w:p w:rsidR="0033405B" w:rsidRPr="00DD5B4D" w:rsidRDefault="0033405B" w:rsidP="00061B69">
            <w:pPr>
              <w:pStyle w:val="PCStyle"/>
              <w:rPr>
                <w:iCs/>
              </w:rPr>
            </w:pPr>
            <w:r w:rsidRPr="00DD5B4D">
              <w:t>Validate the Image</w:t>
            </w:r>
          </w:p>
        </w:tc>
      </w:tr>
      <w:tr w:rsidR="0033405B" w:rsidRPr="00DD5B4D" w:rsidTr="00061B69">
        <w:trPr>
          <w:trHeight w:val="285"/>
        </w:trPr>
        <w:tc>
          <w:tcPr>
            <w:tcW w:w="2192" w:type="pct"/>
            <w:gridSpan w:val="2"/>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lastRenderedPageBreak/>
              <w:t xml:space="preserve">Build </w:t>
            </w:r>
            <w:r w:rsidRPr="00DD5B4D">
              <w:t>RC Car Control Unit</w:t>
            </w:r>
          </w:p>
        </w:tc>
        <w:tc>
          <w:tcPr>
            <w:tcW w:w="2808" w:type="pct"/>
            <w:tcBorders>
              <w:top w:val="single" w:sz="4" w:space="0" w:color="auto"/>
              <w:left w:val="single" w:sz="4" w:space="0" w:color="auto"/>
              <w:bottom w:val="single" w:sz="4" w:space="0" w:color="auto"/>
              <w:right w:val="single" w:sz="4" w:space="0" w:color="auto"/>
            </w:tcBorders>
            <w:vAlign w:val="center"/>
          </w:tcPr>
          <w:p w:rsidR="0033405B" w:rsidRPr="00652896" w:rsidRDefault="0033405B" w:rsidP="0033405B">
            <w:pPr>
              <w:pStyle w:val="PCStyle"/>
              <w:numPr>
                <w:ilvl w:val="0"/>
                <w:numId w:val="31"/>
              </w:numPr>
              <w:rPr>
                <w:iCs/>
              </w:rPr>
            </w:pPr>
            <w:r w:rsidRPr="00DD5B4D">
              <w:t>Connect Arduino to the computer via using USB</w:t>
            </w:r>
          </w:p>
          <w:p w:rsidR="0033405B" w:rsidRPr="00DD5B4D" w:rsidRDefault="0033405B" w:rsidP="00061B69">
            <w:pPr>
              <w:pStyle w:val="PCStyle"/>
              <w:rPr>
                <w:iCs/>
              </w:rPr>
            </w:pPr>
            <w:r w:rsidRPr="00DD5B4D">
              <w:t>Set computer outputs commands to Arduino using serial interface</w:t>
            </w:r>
          </w:p>
        </w:tc>
      </w:tr>
      <w:tr w:rsidR="0033405B" w:rsidRPr="00DD5B4D" w:rsidTr="00061B69">
        <w:trPr>
          <w:trHeight w:val="285"/>
        </w:trPr>
        <w:tc>
          <w:tcPr>
            <w:tcW w:w="2192" w:type="pct"/>
            <w:gridSpan w:val="2"/>
            <w:tcBorders>
              <w:top w:val="single" w:sz="4" w:space="0" w:color="auto"/>
              <w:left w:val="single" w:sz="4" w:space="0" w:color="auto"/>
              <w:bottom w:val="single" w:sz="4" w:space="0" w:color="auto"/>
              <w:right w:val="single" w:sz="4" w:space="0" w:color="auto"/>
            </w:tcBorders>
            <w:vAlign w:val="center"/>
          </w:tcPr>
          <w:p w:rsidR="0033405B" w:rsidRPr="00DD5B4D" w:rsidRDefault="0033405B" w:rsidP="00061B69">
            <w:pPr>
              <w:pStyle w:val="CUStyle"/>
            </w:pPr>
            <w:r w:rsidRPr="00DD5B4D">
              <w:t>Setting up environment with Anaconda</w:t>
            </w:r>
          </w:p>
        </w:tc>
        <w:tc>
          <w:tcPr>
            <w:tcW w:w="2808" w:type="pct"/>
            <w:tcBorders>
              <w:top w:val="single" w:sz="4" w:space="0" w:color="auto"/>
              <w:left w:val="single" w:sz="4" w:space="0" w:color="auto"/>
              <w:bottom w:val="single" w:sz="4" w:space="0" w:color="auto"/>
              <w:right w:val="single" w:sz="4" w:space="0" w:color="auto"/>
            </w:tcBorders>
            <w:vAlign w:val="center"/>
          </w:tcPr>
          <w:p w:rsidR="0033405B" w:rsidRPr="00DD5B4D" w:rsidRDefault="0033405B" w:rsidP="0033405B">
            <w:pPr>
              <w:pStyle w:val="PCStyle"/>
              <w:numPr>
                <w:ilvl w:val="0"/>
                <w:numId w:val="31"/>
              </w:numPr>
            </w:pPr>
            <w:r w:rsidRPr="00DD5B4D">
              <w:t>Install miniconda (Python3) on your computer</w:t>
            </w:r>
          </w:p>
          <w:p w:rsidR="0033405B" w:rsidRPr="00DD5B4D" w:rsidRDefault="0033405B" w:rsidP="00061B69">
            <w:pPr>
              <w:pStyle w:val="PCStyle"/>
            </w:pPr>
            <w:r w:rsidRPr="00DD5B4D">
              <w:t>Create auto-RCcar environment with all necessary libraries for this project</w:t>
            </w:r>
          </w:p>
          <w:p w:rsidR="0033405B" w:rsidRPr="00DD5B4D" w:rsidRDefault="0033405B" w:rsidP="00061B69">
            <w:pPr>
              <w:pStyle w:val="PCStyle"/>
            </w:pPr>
            <w:r w:rsidRPr="00DD5B4D">
              <w:t>Activate auto-RC car environment</w:t>
            </w:r>
          </w:p>
        </w:tc>
      </w:tr>
    </w:tbl>
    <w:p w:rsidR="0033405B" w:rsidRPr="00DD5B4D" w:rsidRDefault="0033405B" w:rsidP="0033405B">
      <w:pPr>
        <w:pStyle w:val="Underhwad"/>
      </w:pPr>
      <w:r w:rsidRPr="00DD5B4D">
        <w:t>Understanding and Knowledge:</w:t>
      </w:r>
    </w:p>
    <w:p w:rsidR="0033405B" w:rsidRPr="00DD5B4D" w:rsidRDefault="0033405B" w:rsidP="0033405B">
      <w:r w:rsidRPr="00DD5B4D">
        <w:t>The trainee must be able to demonstrate knowledge and understanding required to carry out tasks covered in this competency standard, which includes the knowledge of:</w:t>
      </w:r>
    </w:p>
    <w:p w:rsidR="0033405B" w:rsidRPr="00DD5B4D" w:rsidRDefault="0033405B" w:rsidP="0033405B">
      <w:pPr>
        <w:pStyle w:val="KStyle"/>
        <w:numPr>
          <w:ilvl w:val="0"/>
          <w:numId w:val="37"/>
        </w:numPr>
      </w:pPr>
      <w:r w:rsidRPr="00DD5B4D">
        <w:t xml:space="preserve">Basic sensor and actuator </w:t>
      </w:r>
    </w:p>
    <w:p w:rsidR="0033405B" w:rsidRPr="00DD5B4D" w:rsidRDefault="0033405B" w:rsidP="0033405B">
      <w:pPr>
        <w:pStyle w:val="KStyle"/>
        <w:numPr>
          <w:ilvl w:val="0"/>
          <w:numId w:val="37"/>
        </w:numPr>
      </w:pPr>
      <w:r w:rsidRPr="00DD5B4D">
        <w:t>Anaconda library</w:t>
      </w:r>
    </w:p>
    <w:p w:rsidR="0033405B" w:rsidRPr="00DD5B4D" w:rsidRDefault="0033405B" w:rsidP="0033405B">
      <w:pPr>
        <w:pStyle w:val="KStyle"/>
        <w:numPr>
          <w:ilvl w:val="0"/>
          <w:numId w:val="37"/>
        </w:numPr>
      </w:pPr>
      <w:r w:rsidRPr="00DD5B4D">
        <w:t>Raspberry pin GPIO</w:t>
      </w:r>
    </w:p>
    <w:p w:rsidR="0033405B" w:rsidRPr="00DD5B4D" w:rsidRDefault="0033405B" w:rsidP="0033405B">
      <w:pPr>
        <w:pStyle w:val="KStyle"/>
        <w:numPr>
          <w:ilvl w:val="0"/>
          <w:numId w:val="37"/>
        </w:numPr>
      </w:pPr>
      <w:r w:rsidRPr="00DD5B4D">
        <w:t>Arduino IDE</w:t>
      </w:r>
    </w:p>
    <w:p w:rsidR="0033405B" w:rsidRPr="00DD5B4D" w:rsidRDefault="0033405B" w:rsidP="0033405B">
      <w:pPr>
        <w:pStyle w:val="KStyle"/>
        <w:numPr>
          <w:ilvl w:val="0"/>
          <w:numId w:val="37"/>
        </w:numPr>
      </w:pPr>
      <w:r w:rsidRPr="00DD5B4D">
        <w:t>Programming environment</w:t>
      </w:r>
    </w:p>
    <w:p w:rsidR="0033405B" w:rsidRPr="00DD5B4D" w:rsidRDefault="0033405B" w:rsidP="0033405B">
      <w:pPr>
        <w:pStyle w:val="KStyle"/>
        <w:numPr>
          <w:ilvl w:val="0"/>
          <w:numId w:val="37"/>
        </w:numPr>
      </w:pPr>
      <w:r w:rsidRPr="00DD5B4D">
        <w:t>Open</w:t>
      </w:r>
      <w:r w:rsidR="00FF0819">
        <w:t xml:space="preserve"> </w:t>
      </w:r>
      <w:r w:rsidRPr="00DD5B4D">
        <w:t>CV library</w:t>
      </w:r>
    </w:p>
    <w:p w:rsidR="0033405B" w:rsidRPr="00DD5B4D" w:rsidRDefault="0033405B" w:rsidP="0033405B">
      <w:pPr>
        <w:pStyle w:val="KStyle"/>
        <w:numPr>
          <w:ilvl w:val="0"/>
          <w:numId w:val="37"/>
        </w:numPr>
      </w:pPr>
      <w:r w:rsidRPr="00DD5B4D">
        <w:t>ANN model</w:t>
      </w:r>
    </w:p>
    <w:p w:rsidR="0033405B" w:rsidRPr="00DD5B4D" w:rsidRDefault="0033405B" w:rsidP="0033405B">
      <w:pPr>
        <w:pStyle w:val="KStyle"/>
        <w:numPr>
          <w:ilvl w:val="0"/>
          <w:numId w:val="37"/>
        </w:numPr>
      </w:pPr>
      <w:r w:rsidRPr="00DD5B4D">
        <w:t>Model implementation</w:t>
      </w:r>
    </w:p>
    <w:p w:rsidR="0033405B" w:rsidRPr="00DD5B4D" w:rsidRDefault="0033405B" w:rsidP="0033405B">
      <w:pPr>
        <w:pStyle w:val="ListParagraph"/>
      </w:pPr>
    </w:p>
    <w:p w:rsidR="0033405B" w:rsidRPr="00DD5B4D" w:rsidRDefault="0033405B" w:rsidP="0033405B">
      <w:pPr>
        <w:pStyle w:val="Underhwad"/>
      </w:pPr>
      <w:r w:rsidRPr="00DD5B4D">
        <w:t>Critical Evidence (s) required:</w:t>
      </w:r>
    </w:p>
    <w:p w:rsidR="0033405B" w:rsidRPr="00DD5B4D" w:rsidRDefault="0033405B" w:rsidP="0033405B">
      <w:r w:rsidRPr="00DD5B4D">
        <w:t>The trainee needs to produce following critical evidence (s) to be competent in this competency standard:</w:t>
      </w:r>
    </w:p>
    <w:p w:rsidR="0033405B" w:rsidRPr="00DD5B4D" w:rsidRDefault="0033405B" w:rsidP="0033405B">
      <w:pPr>
        <w:pStyle w:val="CE"/>
        <w:numPr>
          <w:ilvl w:val="0"/>
          <w:numId w:val="39"/>
        </w:numPr>
      </w:pPr>
      <w:r w:rsidRPr="00DD5B4D">
        <w:t>Draw the Flow Chart to show the data flow of the aforementioned application.</w:t>
      </w:r>
    </w:p>
    <w:p w:rsidR="0033405B" w:rsidRPr="00DD5B4D" w:rsidRDefault="0033405B" w:rsidP="0033405B">
      <w:pPr>
        <w:pStyle w:val="CE"/>
        <w:rPr>
          <w:bCs/>
        </w:rPr>
      </w:pPr>
      <w:r w:rsidRPr="00DD5B4D">
        <w:t>Implement Object Detection technique to detect the light of traffic signal</w:t>
      </w:r>
    </w:p>
    <w:p w:rsidR="0033405B" w:rsidRDefault="0033405B" w:rsidP="0033405B"/>
    <w:p w:rsidR="0033405B" w:rsidRDefault="0033405B" w:rsidP="0033405B"/>
    <w:p w:rsidR="0033405B" w:rsidRDefault="0033405B" w:rsidP="0033405B"/>
    <w:p w:rsidR="0033405B" w:rsidRDefault="0033405B" w:rsidP="0033405B"/>
    <w:p w:rsidR="0033405B" w:rsidRPr="00DD5B4D" w:rsidRDefault="0033405B" w:rsidP="0033405B"/>
    <w:p w:rsidR="0033405B" w:rsidRPr="00DD5B4D" w:rsidRDefault="0033405B" w:rsidP="0033405B">
      <w:pPr>
        <w:pStyle w:val="Underhwad"/>
        <w:rPr>
          <w:rFonts w:eastAsia="Calibri"/>
        </w:rPr>
      </w:pPr>
      <w:r w:rsidRPr="00DD5B4D">
        <w:rPr>
          <w:rFonts w:eastAsia="Calibri"/>
        </w:rPr>
        <w:t>Tools &amp; Equipment required:</w:t>
      </w:r>
    </w:p>
    <w:p w:rsidR="0033405B" w:rsidRPr="00DD5B4D" w:rsidRDefault="0033405B" w:rsidP="0033405B">
      <w:r w:rsidRPr="00DD5B4D">
        <w:t xml:space="preserve">The tools and equipment required for this competency standard are given below: </w:t>
      </w:r>
    </w:p>
    <w:p w:rsidR="0033405B" w:rsidRPr="00DD5B4D" w:rsidRDefault="0033405B" w:rsidP="0033405B"/>
    <w:tbl>
      <w:tblPr>
        <w:tblW w:w="0" w:type="auto"/>
        <w:tblLook w:val="04A0"/>
      </w:tblPr>
      <w:tblGrid>
        <w:gridCol w:w="1061"/>
        <w:gridCol w:w="8040"/>
      </w:tblGrid>
      <w:tr w:rsidR="0033405B" w:rsidRPr="00DD5B4D" w:rsidTr="00061B69">
        <w:tc>
          <w:tcPr>
            <w:tcW w:w="1061" w:type="dxa"/>
            <w:shd w:val="clear" w:color="auto" w:fill="0070C0"/>
          </w:tcPr>
          <w:p w:rsidR="0033405B" w:rsidRPr="00DD5B4D" w:rsidRDefault="0033405B" w:rsidP="00061B69">
            <w:pPr>
              <w:pStyle w:val="TableHeading"/>
              <w:framePr w:wrap="around"/>
            </w:pPr>
            <w:r w:rsidRPr="00DD5B4D">
              <w:t>SNo</w:t>
            </w:r>
            <w:r>
              <w:t>.</w:t>
            </w:r>
          </w:p>
        </w:tc>
        <w:tc>
          <w:tcPr>
            <w:tcW w:w="8040" w:type="dxa"/>
            <w:shd w:val="clear" w:color="auto" w:fill="0070C0"/>
          </w:tcPr>
          <w:p w:rsidR="0033405B" w:rsidRPr="00DD5B4D" w:rsidRDefault="0033405B" w:rsidP="00061B69">
            <w:pPr>
              <w:pStyle w:val="TableHeading"/>
              <w:framePr w:wrap="around"/>
            </w:pPr>
            <w:r w:rsidRPr="00DD5B4D">
              <w:t>DESCRIPTION</w:t>
            </w:r>
          </w:p>
        </w:tc>
      </w:tr>
    </w:tbl>
    <w:tbl>
      <w:tblPr>
        <w:tblW w:w="0" w:type="auto"/>
        <w:tblLook w:val="04A0"/>
      </w:tblPr>
      <w:tblGrid>
        <w:gridCol w:w="1061"/>
        <w:gridCol w:w="8040"/>
      </w:tblGrid>
      <w:tr w:rsidR="0033405B" w:rsidRPr="00DD5B4D" w:rsidTr="00061B69">
        <w:tc>
          <w:tcPr>
            <w:tcW w:w="1061" w:type="dxa"/>
          </w:tcPr>
          <w:p w:rsidR="0033405B" w:rsidRPr="00DD5B4D" w:rsidRDefault="0033405B" w:rsidP="00061B69">
            <w:r w:rsidRPr="00DD5B4D">
              <w:t>1</w:t>
            </w:r>
          </w:p>
        </w:tc>
        <w:tc>
          <w:tcPr>
            <w:tcW w:w="8040" w:type="dxa"/>
          </w:tcPr>
          <w:p w:rsidR="0033405B" w:rsidRPr="00DD5B4D" w:rsidRDefault="0033405B" w:rsidP="00061B69">
            <w:r w:rsidRPr="00DD5B4D">
              <w:t>Computer system</w:t>
            </w:r>
          </w:p>
        </w:tc>
      </w:tr>
      <w:tr w:rsidR="0033405B" w:rsidRPr="00DD5B4D" w:rsidTr="00061B69">
        <w:tc>
          <w:tcPr>
            <w:tcW w:w="1061" w:type="dxa"/>
          </w:tcPr>
          <w:p w:rsidR="0033405B" w:rsidRPr="00DD5B4D" w:rsidRDefault="0033405B" w:rsidP="00061B69">
            <w:r w:rsidRPr="00DD5B4D">
              <w:t>2</w:t>
            </w:r>
          </w:p>
        </w:tc>
        <w:tc>
          <w:tcPr>
            <w:tcW w:w="8040" w:type="dxa"/>
          </w:tcPr>
          <w:p w:rsidR="0033405B" w:rsidRPr="00DD5B4D" w:rsidRDefault="0033405B" w:rsidP="00061B69">
            <w:r w:rsidRPr="00DD5B4D">
              <w:t>Python shell</w:t>
            </w:r>
          </w:p>
        </w:tc>
      </w:tr>
      <w:tr w:rsidR="0033405B" w:rsidRPr="00DD5B4D" w:rsidTr="00061B69">
        <w:trPr>
          <w:trHeight w:val="68"/>
        </w:trPr>
        <w:tc>
          <w:tcPr>
            <w:tcW w:w="1061" w:type="dxa"/>
          </w:tcPr>
          <w:p w:rsidR="0033405B" w:rsidRPr="00DD5B4D" w:rsidRDefault="0033405B" w:rsidP="00061B69">
            <w:r w:rsidRPr="00DD5B4D">
              <w:t>3</w:t>
            </w:r>
          </w:p>
        </w:tc>
        <w:tc>
          <w:tcPr>
            <w:tcW w:w="8040" w:type="dxa"/>
          </w:tcPr>
          <w:p w:rsidR="0033405B" w:rsidRPr="00DD5B4D" w:rsidRDefault="0033405B" w:rsidP="00061B69">
            <w:r w:rsidRPr="00DD5B4D">
              <w:t>OpenCV library</w:t>
            </w:r>
          </w:p>
        </w:tc>
      </w:tr>
      <w:tr w:rsidR="0033405B" w:rsidRPr="00DD5B4D" w:rsidTr="00061B69">
        <w:trPr>
          <w:trHeight w:val="68"/>
        </w:trPr>
        <w:tc>
          <w:tcPr>
            <w:tcW w:w="1061" w:type="dxa"/>
          </w:tcPr>
          <w:p w:rsidR="0033405B" w:rsidRPr="00DD5B4D" w:rsidRDefault="0033405B" w:rsidP="00061B69">
            <w:r w:rsidRPr="00DD5B4D">
              <w:t>4</w:t>
            </w:r>
          </w:p>
        </w:tc>
        <w:tc>
          <w:tcPr>
            <w:tcW w:w="8040" w:type="dxa"/>
          </w:tcPr>
          <w:p w:rsidR="0033405B" w:rsidRPr="00DD5B4D" w:rsidRDefault="0033405B" w:rsidP="00061B69">
            <w:r w:rsidRPr="00DD5B4D">
              <w:t>Raspberry pi</w:t>
            </w:r>
          </w:p>
        </w:tc>
      </w:tr>
      <w:tr w:rsidR="0033405B" w:rsidRPr="00DD5B4D" w:rsidTr="00061B69">
        <w:trPr>
          <w:trHeight w:val="68"/>
        </w:trPr>
        <w:tc>
          <w:tcPr>
            <w:tcW w:w="1061" w:type="dxa"/>
          </w:tcPr>
          <w:p w:rsidR="0033405B" w:rsidRPr="00DD5B4D" w:rsidRDefault="0033405B" w:rsidP="00061B69">
            <w:r w:rsidRPr="00DD5B4D">
              <w:t>5</w:t>
            </w:r>
          </w:p>
        </w:tc>
        <w:tc>
          <w:tcPr>
            <w:tcW w:w="8040" w:type="dxa"/>
          </w:tcPr>
          <w:p w:rsidR="0033405B" w:rsidRPr="00DD5B4D" w:rsidRDefault="0033405B" w:rsidP="00061B69">
            <w:r w:rsidRPr="00DD5B4D">
              <w:t>Arduino</w:t>
            </w:r>
          </w:p>
        </w:tc>
      </w:tr>
    </w:tbl>
    <w:p w:rsidR="0033405B" w:rsidRPr="00DD5B4D" w:rsidRDefault="0033405B" w:rsidP="0033405B"/>
    <w:p w:rsidR="0033405B" w:rsidRPr="00DD5B4D" w:rsidRDefault="0033405B" w:rsidP="0033405B"/>
    <w:p w:rsidR="0033405B" w:rsidRDefault="0033405B" w:rsidP="0033405B">
      <w:pPr>
        <w:spacing w:after="160" w:line="259" w:lineRule="auto"/>
        <w:jc w:val="left"/>
      </w:pPr>
      <w:r>
        <w:br w:type="page"/>
      </w:r>
    </w:p>
    <w:p w:rsidR="0083298F" w:rsidRPr="00DD5B4D" w:rsidRDefault="0083298F" w:rsidP="0083298F"/>
    <w:p w:rsidR="0083298F" w:rsidRPr="00DD5B4D" w:rsidRDefault="0083298F" w:rsidP="0083298F"/>
    <w:p w:rsidR="001B7667" w:rsidRDefault="001B7667" w:rsidP="0083298F"/>
    <w:sectPr w:rsidR="001B7667" w:rsidSect="000F52BE">
      <w:pgSz w:w="11907" w:h="16839" w:code="9"/>
      <w:pgMar w:top="1080" w:right="1440" w:bottom="1080" w:left="1440" w:header="0" w:footer="288"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38ED" w:rsidRDefault="00FB38ED" w:rsidP="00D97F89">
      <w:r>
        <w:separator/>
      </w:r>
    </w:p>
  </w:endnote>
  <w:endnote w:type="continuationSeparator" w:id="0">
    <w:p w:rsidR="00FB38ED" w:rsidRDefault="00FB38ED" w:rsidP="00D97F8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yriad Pro">
    <w:altName w:val="Segoe U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0F1E" w:rsidRPr="0075406A" w:rsidRDefault="000252C9">
    <w:pPr>
      <w:pStyle w:val="Footer"/>
      <w:tabs>
        <w:tab w:val="clear" w:pos="4680"/>
        <w:tab w:val="clear" w:pos="9360"/>
      </w:tabs>
      <w:jc w:val="center"/>
      <w:rPr>
        <w:caps/>
        <w:noProof/>
        <w:sz w:val="22"/>
        <w:szCs w:val="22"/>
      </w:rPr>
    </w:pPr>
    <w:r w:rsidRPr="0075406A">
      <w:rPr>
        <w:caps/>
        <w:sz w:val="22"/>
        <w:szCs w:val="22"/>
      </w:rPr>
      <w:fldChar w:fldCharType="begin"/>
    </w:r>
    <w:r w:rsidR="00210F1E" w:rsidRPr="0075406A">
      <w:rPr>
        <w:caps/>
        <w:sz w:val="22"/>
        <w:szCs w:val="22"/>
      </w:rPr>
      <w:instrText xml:space="preserve"> PAGE   \* MERGEFORMAT </w:instrText>
    </w:r>
    <w:r w:rsidRPr="0075406A">
      <w:rPr>
        <w:caps/>
        <w:sz w:val="22"/>
        <w:szCs w:val="22"/>
      </w:rPr>
      <w:fldChar w:fldCharType="separate"/>
    </w:r>
    <w:r w:rsidR="000F6980">
      <w:rPr>
        <w:caps/>
        <w:noProof/>
        <w:sz w:val="22"/>
        <w:szCs w:val="22"/>
      </w:rPr>
      <w:t>44</w:t>
    </w:r>
    <w:r w:rsidRPr="0075406A">
      <w:rPr>
        <w:caps/>
        <w:noProof/>
        <w:sz w:val="22"/>
        <w:szCs w:val="22"/>
      </w:rPr>
      <w:fldChar w:fldCharType="end"/>
    </w:r>
  </w:p>
  <w:p w:rsidR="00210F1E" w:rsidRDefault="00210F1E" w:rsidP="00D97F8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38ED" w:rsidRDefault="00FB38ED" w:rsidP="00D97F89">
      <w:r>
        <w:separator/>
      </w:r>
    </w:p>
  </w:footnote>
  <w:footnote w:type="continuationSeparator" w:id="0">
    <w:p w:rsidR="00FB38ED" w:rsidRDefault="00FB38ED" w:rsidP="00D97F8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A44B3"/>
    <w:multiLevelType w:val="hybridMultilevel"/>
    <w:tmpl w:val="86F4E0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C27534"/>
    <w:multiLevelType w:val="hybridMultilevel"/>
    <w:tmpl w:val="DB90A3BA"/>
    <w:lvl w:ilvl="0" w:tplc="B5063B18">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2C44BA6"/>
    <w:multiLevelType w:val="hybridMultilevel"/>
    <w:tmpl w:val="636211BE"/>
    <w:lvl w:ilvl="0" w:tplc="5322BF44">
      <w:start w:val="1"/>
      <w:numFmt w:val="decimal"/>
      <w:pStyle w:val="CUStyle"/>
      <w:lvlText w:val="CU-%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2E82484"/>
    <w:multiLevelType w:val="hybridMultilevel"/>
    <w:tmpl w:val="3650F4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3725580"/>
    <w:multiLevelType w:val="hybridMultilevel"/>
    <w:tmpl w:val="FFDE8318"/>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3F87DA6"/>
    <w:multiLevelType w:val="hybridMultilevel"/>
    <w:tmpl w:val="86F4E0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E37553"/>
    <w:multiLevelType w:val="hybridMultilevel"/>
    <w:tmpl w:val="95684AE8"/>
    <w:lvl w:ilvl="0" w:tplc="C0028312">
      <w:start w:val="1"/>
      <w:numFmt w:val="decimal"/>
      <w:lvlText w:val="%1."/>
      <w:lvlJc w:val="left"/>
      <w:pPr>
        <w:ind w:left="720" w:hanging="360"/>
      </w:pPr>
      <w:rPr>
        <w:b/>
        <w:bCs/>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E434FF"/>
    <w:multiLevelType w:val="hybridMultilevel"/>
    <w:tmpl w:val="F7EA7716"/>
    <w:lvl w:ilvl="0" w:tplc="EFCE5C7A">
      <w:start w:val="1"/>
      <w:numFmt w:val="decimal"/>
      <w:pStyle w:val="PC"/>
      <w:suff w:val="space"/>
      <w:lvlText w:val="P%1."/>
      <w:lvlJc w:val="left"/>
      <w:pPr>
        <w:ind w:left="360" w:hanging="360"/>
      </w:pPr>
      <w:rPr>
        <w:b/>
        <w:bCs/>
        <w:i w:val="0"/>
        <w:iCs w:val="0"/>
        <w:caps w:val="0"/>
        <w:smallCaps w:val="0"/>
        <w:strike w:val="0"/>
        <w:dstrike w:val="0"/>
        <w:noProof w:val="0"/>
        <w:vanish w:val="0"/>
        <w:webHidden w:val="0"/>
        <w:color w:val="000000"/>
        <w:spacing w:val="0"/>
        <w:kern w:val="0"/>
        <w:position w:val="0"/>
        <w:sz w:val="24"/>
        <w:szCs w:val="28"/>
        <w:u w:val="none"/>
        <w:effect w:val="none"/>
        <w:vertAlign w:val="baseline"/>
        <w:em w:val="none"/>
        <w:specVanish w:val="0"/>
      </w:rPr>
    </w:lvl>
    <w:lvl w:ilvl="1" w:tplc="04090019">
      <w:start w:val="1"/>
      <w:numFmt w:val="lowerLetter"/>
      <w:lvlText w:val="%2."/>
      <w:lvlJc w:val="left"/>
      <w:pPr>
        <w:ind w:left="57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0D5C2D15"/>
    <w:multiLevelType w:val="hybridMultilevel"/>
    <w:tmpl w:val="DB90A3BA"/>
    <w:lvl w:ilvl="0" w:tplc="B5063B18">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DC27D1E"/>
    <w:multiLevelType w:val="hybridMultilevel"/>
    <w:tmpl w:val="62361628"/>
    <w:lvl w:ilvl="0" w:tplc="04090001">
      <w:start w:val="1"/>
      <w:numFmt w:val="bullet"/>
      <w:lvlText w:val=""/>
      <w:lvlJc w:val="left"/>
      <w:pPr>
        <w:ind w:left="1440" w:hanging="360"/>
      </w:pPr>
      <w:rPr>
        <w:rFonts w:ascii="Symbol" w:hAnsi="Symbol" w:hint="default"/>
        <w:b/>
        <w:bCs/>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0F625E17"/>
    <w:multiLevelType w:val="hybridMultilevel"/>
    <w:tmpl w:val="DDBE7676"/>
    <w:lvl w:ilvl="0" w:tplc="F27C3966">
      <w:start w:val="1"/>
      <w:numFmt w:val="decimal"/>
      <w:pStyle w:val="TableNumbers"/>
      <w:lvlText w:val="%1."/>
      <w:lvlJc w:val="left"/>
      <w:pPr>
        <w:ind w:left="540" w:hanging="360"/>
      </w:pPr>
      <w:rPr>
        <w:color w:val="auto"/>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11D71052"/>
    <w:multiLevelType w:val="hybridMultilevel"/>
    <w:tmpl w:val="8DA8F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1004E5"/>
    <w:multiLevelType w:val="hybridMultilevel"/>
    <w:tmpl w:val="FDFE8156"/>
    <w:lvl w:ilvl="0" w:tplc="5A3E65AE">
      <w:start w:val="1"/>
      <w:numFmt w:val="decimal"/>
      <w:pStyle w:val="KStyle"/>
      <w:lvlText w:val="K%1:"/>
      <w:lvlJc w:val="left"/>
      <w:pPr>
        <w:ind w:left="360" w:hanging="360"/>
      </w:pPr>
      <w:rPr>
        <w:rFonts w:hint="default"/>
        <w:b/>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9701EF1"/>
    <w:multiLevelType w:val="hybridMultilevel"/>
    <w:tmpl w:val="681EC30E"/>
    <w:lvl w:ilvl="0" w:tplc="04090001">
      <w:start w:val="1"/>
      <w:numFmt w:val="bullet"/>
      <w:lvlText w:val=""/>
      <w:lvlJc w:val="left"/>
      <w:pPr>
        <w:ind w:left="1080" w:hanging="360"/>
      </w:pPr>
      <w:rPr>
        <w:rFonts w:ascii="Symbol" w:hAnsi="Symbol" w:hint="default"/>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D660ECB"/>
    <w:multiLevelType w:val="hybridMultilevel"/>
    <w:tmpl w:val="5366D040"/>
    <w:lvl w:ilvl="0" w:tplc="04090001">
      <w:start w:val="1"/>
      <w:numFmt w:val="bullet"/>
      <w:lvlText w:val=""/>
      <w:lvlJc w:val="left"/>
      <w:pPr>
        <w:ind w:left="1080" w:hanging="360"/>
      </w:pPr>
      <w:rPr>
        <w:rFonts w:ascii="Symbol" w:hAnsi="Symbol" w:hint="default"/>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1DF27F12"/>
    <w:multiLevelType w:val="hybridMultilevel"/>
    <w:tmpl w:val="FEAE1104"/>
    <w:lvl w:ilvl="0" w:tplc="0409000F">
      <w:start w:val="1"/>
      <w:numFmt w:val="decimal"/>
      <w:lvlText w:val="%1."/>
      <w:lvlJc w:val="left"/>
      <w:pPr>
        <w:ind w:left="360" w:hanging="360"/>
      </w:pPr>
      <w:rPr>
        <w:rFonts w:hint="default"/>
        <w:b/>
        <w:i w:val="0"/>
        <w:sz w:val="22"/>
        <w:szCs w:val="22"/>
      </w:r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F3E37E7"/>
    <w:multiLevelType w:val="hybridMultilevel"/>
    <w:tmpl w:val="450AF8E6"/>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F9B4555"/>
    <w:multiLevelType w:val="hybridMultilevel"/>
    <w:tmpl w:val="1B98E988"/>
    <w:lvl w:ilvl="0" w:tplc="E654E9AA">
      <w:start w:val="1"/>
      <w:numFmt w:val="bullet"/>
      <w:lvlText w:val=""/>
      <w:lvlJc w:val="left"/>
      <w:pPr>
        <w:tabs>
          <w:tab w:val="num" w:pos="864"/>
        </w:tabs>
        <w:ind w:left="864" w:hanging="360"/>
      </w:pPr>
      <w:rPr>
        <w:rFonts w:ascii="Wingdings" w:hAnsi="Wingdings" w:hint="default"/>
      </w:rPr>
    </w:lvl>
    <w:lvl w:ilvl="1" w:tplc="CF22F58E">
      <w:start w:val="3"/>
      <w:numFmt w:val="decimal"/>
      <w:lvlText w:val="1.%2"/>
      <w:lvlJc w:val="left"/>
      <w:pPr>
        <w:tabs>
          <w:tab w:val="num" w:pos="720"/>
        </w:tabs>
        <w:ind w:left="720" w:hanging="576"/>
      </w:pPr>
    </w:lvl>
    <w:lvl w:ilvl="2" w:tplc="142E70BA">
      <w:start w:val="1"/>
      <w:numFmt w:val="bullet"/>
      <w:lvlText w:val=""/>
      <w:lvlJc w:val="left"/>
      <w:pPr>
        <w:tabs>
          <w:tab w:val="num" w:pos="613"/>
        </w:tabs>
        <w:ind w:left="613" w:hanging="397"/>
      </w:pPr>
      <w:rPr>
        <w:rFonts w:ascii="Symbol" w:hAnsi="Symbol" w:hint="default"/>
        <w:color w:val="auto"/>
        <w:sz w:val="22"/>
      </w:rPr>
    </w:lvl>
    <w:lvl w:ilvl="3" w:tplc="0BDEB926">
      <w:start w:val="1"/>
      <w:numFmt w:val="bullet"/>
      <w:pStyle w:val="ttabullets"/>
      <w:lvlText w:val=""/>
      <w:lvlJc w:val="left"/>
      <w:pPr>
        <w:tabs>
          <w:tab w:val="num" w:pos="3061"/>
        </w:tabs>
        <w:ind w:left="3061" w:hanging="397"/>
      </w:pPr>
      <w:rPr>
        <w:rFonts w:ascii="Symbol" w:hAnsi="Symbol" w:hint="default"/>
        <w:color w:val="auto"/>
        <w:sz w:val="18"/>
      </w:rPr>
    </w:lvl>
    <w:lvl w:ilvl="4" w:tplc="7C50A02C">
      <w:start w:val="1"/>
      <w:numFmt w:val="decimal"/>
      <w:lvlText w:val="%5."/>
      <w:lvlJc w:val="left"/>
      <w:pPr>
        <w:tabs>
          <w:tab w:val="num" w:pos="3600"/>
        </w:tabs>
        <w:ind w:left="3600" w:hanging="360"/>
      </w:pPr>
    </w:lvl>
    <w:lvl w:ilvl="5" w:tplc="5D62CF54">
      <w:start w:val="1"/>
      <w:numFmt w:val="decimal"/>
      <w:lvlText w:val="%6."/>
      <w:lvlJc w:val="left"/>
      <w:pPr>
        <w:tabs>
          <w:tab w:val="num" w:pos="4320"/>
        </w:tabs>
        <w:ind w:left="4320" w:hanging="360"/>
      </w:pPr>
    </w:lvl>
    <w:lvl w:ilvl="6" w:tplc="4A620EA0">
      <w:start w:val="1"/>
      <w:numFmt w:val="decimal"/>
      <w:lvlText w:val="%7."/>
      <w:lvlJc w:val="left"/>
      <w:pPr>
        <w:tabs>
          <w:tab w:val="num" w:pos="5040"/>
        </w:tabs>
        <w:ind w:left="5040" w:hanging="360"/>
      </w:pPr>
    </w:lvl>
    <w:lvl w:ilvl="7" w:tplc="75940852">
      <w:start w:val="1"/>
      <w:numFmt w:val="decimal"/>
      <w:lvlText w:val="%8."/>
      <w:lvlJc w:val="left"/>
      <w:pPr>
        <w:tabs>
          <w:tab w:val="num" w:pos="5760"/>
        </w:tabs>
        <w:ind w:left="5760" w:hanging="360"/>
      </w:pPr>
    </w:lvl>
    <w:lvl w:ilvl="8" w:tplc="9C421BDA">
      <w:start w:val="1"/>
      <w:numFmt w:val="decimal"/>
      <w:lvlText w:val="%9."/>
      <w:lvlJc w:val="left"/>
      <w:pPr>
        <w:tabs>
          <w:tab w:val="num" w:pos="6480"/>
        </w:tabs>
        <w:ind w:left="6480" w:hanging="360"/>
      </w:pPr>
    </w:lvl>
  </w:abstractNum>
  <w:abstractNum w:abstractNumId="18">
    <w:nsid w:val="2ECD3570"/>
    <w:multiLevelType w:val="hybridMultilevel"/>
    <w:tmpl w:val="6EE0EDF8"/>
    <w:lvl w:ilvl="0" w:tplc="04090001">
      <w:start w:val="1"/>
      <w:numFmt w:val="bullet"/>
      <w:lvlText w:val=""/>
      <w:lvlJc w:val="left"/>
      <w:pPr>
        <w:ind w:left="1080" w:hanging="360"/>
      </w:pPr>
      <w:rPr>
        <w:rFonts w:ascii="Symbol" w:hAnsi="Symbol" w:hint="default"/>
        <w:b/>
        <w:bCs/>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47D5768"/>
    <w:multiLevelType w:val="hybridMultilevel"/>
    <w:tmpl w:val="0CE4C4A2"/>
    <w:lvl w:ilvl="0" w:tplc="8B1E7746">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nsid w:val="3AA637DB"/>
    <w:multiLevelType w:val="hybridMultilevel"/>
    <w:tmpl w:val="EA44F2CC"/>
    <w:lvl w:ilvl="0" w:tplc="A240192C">
      <w:start w:val="1"/>
      <w:numFmt w:val="decimal"/>
      <w:pStyle w:val="PCStyle"/>
      <w:lvlText w:val="P%1:"/>
      <w:lvlJc w:val="left"/>
      <w:pPr>
        <w:ind w:left="360" w:hanging="360"/>
      </w:pPr>
      <w:rPr>
        <w:rFonts w:hint="default"/>
        <w:b/>
        <w:i w:val="0"/>
      </w:rPr>
    </w:lvl>
    <w:lvl w:ilvl="1" w:tplc="04090019">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21">
    <w:nsid w:val="3C1403CF"/>
    <w:multiLevelType w:val="hybridMultilevel"/>
    <w:tmpl w:val="A11088F8"/>
    <w:lvl w:ilvl="0" w:tplc="73F88854">
      <w:start w:val="1"/>
      <w:numFmt w:val="bullet"/>
      <w:lvlText w:val=""/>
      <w:lvlJc w:val="left"/>
      <w:pPr>
        <w:ind w:left="720" w:hanging="360"/>
      </w:pPr>
      <w:rPr>
        <w:rFonts w:ascii="Wingdings" w:hAnsi="Wingdings"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3C2D4D3D"/>
    <w:multiLevelType w:val="hybridMultilevel"/>
    <w:tmpl w:val="BD7A96E6"/>
    <w:lvl w:ilvl="0" w:tplc="5A3E65AE">
      <w:start w:val="1"/>
      <w:numFmt w:val="decimal"/>
      <w:lvlText w:val="K%1:"/>
      <w:lvlJc w:val="left"/>
      <w:pPr>
        <w:ind w:left="360" w:hanging="360"/>
      </w:pPr>
      <w:rPr>
        <w:rFonts w:hint="default"/>
        <w:b/>
        <w:i w:val="0"/>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1633B65"/>
    <w:multiLevelType w:val="hybridMultilevel"/>
    <w:tmpl w:val="18FE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16F0BC4"/>
    <w:multiLevelType w:val="hybridMultilevel"/>
    <w:tmpl w:val="CB5CFB9C"/>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43CB7790"/>
    <w:multiLevelType w:val="hybridMultilevel"/>
    <w:tmpl w:val="3BE89974"/>
    <w:lvl w:ilvl="0" w:tplc="5A3E65AE">
      <w:start w:val="1"/>
      <w:numFmt w:val="decimal"/>
      <w:lvlText w:val="K%1:"/>
      <w:lvlJc w:val="left"/>
      <w:pPr>
        <w:ind w:left="360" w:hanging="360"/>
      </w:pPr>
      <w:rPr>
        <w:rFonts w:hint="default"/>
        <w:b/>
        <w:i w:val="0"/>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44A0619A"/>
    <w:multiLevelType w:val="hybridMultilevel"/>
    <w:tmpl w:val="2C6C7436"/>
    <w:lvl w:ilvl="0" w:tplc="834696CC">
      <w:start w:val="1"/>
      <w:numFmt w:val="bullet"/>
      <w:lvlText w:val=""/>
      <w:lvlJc w:val="left"/>
      <w:pPr>
        <w:ind w:left="776" w:hanging="360"/>
      </w:pPr>
      <w:rPr>
        <w:rFonts w:ascii="Symbol" w:hAnsi="Symbol" w:hint="default"/>
      </w:rPr>
    </w:lvl>
    <w:lvl w:ilvl="1" w:tplc="AEA0E0CA" w:tentative="1">
      <w:start w:val="1"/>
      <w:numFmt w:val="bullet"/>
      <w:lvlText w:val="o"/>
      <w:lvlJc w:val="left"/>
      <w:pPr>
        <w:ind w:left="1496" w:hanging="360"/>
      </w:pPr>
      <w:rPr>
        <w:rFonts w:ascii="Courier New" w:hAnsi="Courier New" w:cs="Courier New" w:hint="default"/>
      </w:rPr>
    </w:lvl>
    <w:lvl w:ilvl="2" w:tplc="2C4A795A" w:tentative="1">
      <w:start w:val="1"/>
      <w:numFmt w:val="bullet"/>
      <w:lvlText w:val=""/>
      <w:lvlJc w:val="left"/>
      <w:pPr>
        <w:ind w:left="2216" w:hanging="360"/>
      </w:pPr>
      <w:rPr>
        <w:rFonts w:ascii="Wingdings" w:hAnsi="Wingdings" w:hint="default"/>
      </w:rPr>
    </w:lvl>
    <w:lvl w:ilvl="3" w:tplc="1584C5FE" w:tentative="1">
      <w:start w:val="1"/>
      <w:numFmt w:val="bullet"/>
      <w:lvlText w:val=""/>
      <w:lvlJc w:val="left"/>
      <w:pPr>
        <w:ind w:left="2936" w:hanging="360"/>
      </w:pPr>
      <w:rPr>
        <w:rFonts w:ascii="Symbol" w:hAnsi="Symbol" w:hint="default"/>
      </w:rPr>
    </w:lvl>
    <w:lvl w:ilvl="4" w:tplc="49325B26" w:tentative="1">
      <w:start w:val="1"/>
      <w:numFmt w:val="bullet"/>
      <w:lvlText w:val="o"/>
      <w:lvlJc w:val="left"/>
      <w:pPr>
        <w:ind w:left="3656" w:hanging="360"/>
      </w:pPr>
      <w:rPr>
        <w:rFonts w:ascii="Courier New" w:hAnsi="Courier New" w:cs="Courier New" w:hint="default"/>
      </w:rPr>
    </w:lvl>
    <w:lvl w:ilvl="5" w:tplc="52F4AF76" w:tentative="1">
      <w:start w:val="1"/>
      <w:numFmt w:val="bullet"/>
      <w:lvlText w:val=""/>
      <w:lvlJc w:val="left"/>
      <w:pPr>
        <w:ind w:left="4376" w:hanging="360"/>
      </w:pPr>
      <w:rPr>
        <w:rFonts w:ascii="Wingdings" w:hAnsi="Wingdings" w:hint="default"/>
      </w:rPr>
    </w:lvl>
    <w:lvl w:ilvl="6" w:tplc="E1109CD0" w:tentative="1">
      <w:start w:val="1"/>
      <w:numFmt w:val="bullet"/>
      <w:lvlText w:val=""/>
      <w:lvlJc w:val="left"/>
      <w:pPr>
        <w:ind w:left="5096" w:hanging="360"/>
      </w:pPr>
      <w:rPr>
        <w:rFonts w:ascii="Symbol" w:hAnsi="Symbol" w:hint="default"/>
      </w:rPr>
    </w:lvl>
    <w:lvl w:ilvl="7" w:tplc="5084332E" w:tentative="1">
      <w:start w:val="1"/>
      <w:numFmt w:val="bullet"/>
      <w:lvlText w:val="o"/>
      <w:lvlJc w:val="left"/>
      <w:pPr>
        <w:ind w:left="5816" w:hanging="360"/>
      </w:pPr>
      <w:rPr>
        <w:rFonts w:ascii="Courier New" w:hAnsi="Courier New" w:cs="Courier New" w:hint="default"/>
      </w:rPr>
    </w:lvl>
    <w:lvl w:ilvl="8" w:tplc="E998FDDC" w:tentative="1">
      <w:start w:val="1"/>
      <w:numFmt w:val="bullet"/>
      <w:lvlText w:val=""/>
      <w:lvlJc w:val="left"/>
      <w:pPr>
        <w:ind w:left="6536" w:hanging="360"/>
      </w:pPr>
      <w:rPr>
        <w:rFonts w:ascii="Wingdings" w:hAnsi="Wingdings" w:hint="default"/>
      </w:rPr>
    </w:lvl>
  </w:abstractNum>
  <w:abstractNum w:abstractNumId="28">
    <w:nsid w:val="45534283"/>
    <w:multiLevelType w:val="hybridMultilevel"/>
    <w:tmpl w:val="B158EC44"/>
    <w:lvl w:ilvl="0" w:tplc="5A3E65AE">
      <w:start w:val="1"/>
      <w:numFmt w:val="decimal"/>
      <w:lvlText w:val="K%1:"/>
      <w:lvlJc w:val="left"/>
      <w:pPr>
        <w:ind w:left="360" w:hanging="360"/>
      </w:pPr>
      <w:rPr>
        <w:rFonts w:hint="default"/>
        <w:b/>
        <w:i w:val="0"/>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46FF6D3A"/>
    <w:multiLevelType w:val="hybridMultilevel"/>
    <w:tmpl w:val="38825C7A"/>
    <w:lvl w:ilvl="0" w:tplc="A2A04E6E">
      <w:start w:val="1"/>
      <w:numFmt w:val="decimalZero"/>
      <w:lvlText w:val="0619I&amp;CT-%1"/>
      <w:lvlJc w:val="left"/>
      <w:pPr>
        <w:ind w:left="720" w:hanging="360"/>
      </w:pPr>
      <w:rPr>
        <w:rFonts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9131449"/>
    <w:multiLevelType w:val="hybridMultilevel"/>
    <w:tmpl w:val="450AF8E6"/>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4E01428C"/>
    <w:multiLevelType w:val="hybridMultilevel"/>
    <w:tmpl w:val="8F82D6F6"/>
    <w:lvl w:ilvl="0" w:tplc="04090001">
      <w:start w:val="1"/>
      <w:numFmt w:val="bullet"/>
      <w:lvlText w:val=""/>
      <w:lvlJc w:val="left"/>
      <w:pPr>
        <w:ind w:left="1080" w:hanging="360"/>
      </w:pPr>
      <w:rPr>
        <w:rFonts w:ascii="Symbol" w:hAnsi="Symbol" w:hint="default"/>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19C1900"/>
    <w:multiLevelType w:val="hybridMultilevel"/>
    <w:tmpl w:val="712AB6DA"/>
    <w:lvl w:ilvl="0" w:tplc="9330210C">
      <w:start w:val="1"/>
      <w:numFmt w:val="decimalZero"/>
      <w:lvlText w:val="0619I&amp;CT-%1"/>
      <w:lvlJc w:val="left"/>
      <w:pPr>
        <w:ind w:left="720" w:hanging="360"/>
      </w:pPr>
      <w:rPr>
        <w:rFonts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2623DB5"/>
    <w:multiLevelType w:val="hybridMultilevel"/>
    <w:tmpl w:val="4462BA6A"/>
    <w:lvl w:ilvl="0" w:tplc="04744D66">
      <w:start w:val="1"/>
      <w:numFmt w:val="decimal"/>
      <w:pStyle w:val="CustomHeading1Title"/>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7B92414"/>
    <w:multiLevelType w:val="hybridMultilevel"/>
    <w:tmpl w:val="BD6EBCFE"/>
    <w:lvl w:ilvl="0" w:tplc="91060238">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nsid w:val="596D68C9"/>
    <w:multiLevelType w:val="hybridMultilevel"/>
    <w:tmpl w:val="8F042ECA"/>
    <w:lvl w:ilvl="0" w:tplc="00D0902E">
      <w:start w:val="1"/>
      <w:numFmt w:val="decimalZero"/>
      <w:lvlText w:val="0619I&amp;CT-%1"/>
      <w:lvlJc w:val="left"/>
      <w:pPr>
        <w:ind w:left="720" w:hanging="360"/>
      </w:pPr>
      <w:rPr>
        <w:rFonts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E647AB5"/>
    <w:multiLevelType w:val="hybridMultilevel"/>
    <w:tmpl w:val="7034E3E0"/>
    <w:lvl w:ilvl="0" w:tplc="5A3E65AE">
      <w:start w:val="1"/>
      <w:numFmt w:val="decimal"/>
      <w:lvlText w:val="K%1:"/>
      <w:lvlJc w:val="left"/>
      <w:pPr>
        <w:ind w:left="360" w:hanging="360"/>
      </w:pPr>
      <w:rPr>
        <w:rFonts w:hint="default"/>
        <w:b/>
        <w:i w:val="0"/>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04453C6"/>
    <w:multiLevelType w:val="hybridMultilevel"/>
    <w:tmpl w:val="A8AEA336"/>
    <w:lvl w:ilvl="0" w:tplc="754EC2C8">
      <w:start w:val="1"/>
      <w:numFmt w:val="bullet"/>
      <w:pStyle w:val="Style1"/>
      <w:lvlText w:val=""/>
      <w:lvlJc w:val="left"/>
      <w:pPr>
        <w:ind w:left="360" w:hanging="288"/>
      </w:pPr>
      <w:rPr>
        <w:rFonts w:ascii="Symbol" w:hAnsi="Symbol" w:hint="default"/>
      </w:rPr>
    </w:lvl>
    <w:lvl w:ilvl="1" w:tplc="2BBC1110">
      <w:start w:val="1"/>
      <w:numFmt w:val="decimal"/>
      <w:lvlText w:val="%2."/>
      <w:lvlJc w:val="left"/>
      <w:pPr>
        <w:tabs>
          <w:tab w:val="num" w:pos="1440"/>
        </w:tabs>
        <w:ind w:left="1440" w:hanging="360"/>
      </w:pPr>
    </w:lvl>
    <w:lvl w:ilvl="2" w:tplc="11B6F45C">
      <w:start w:val="1"/>
      <w:numFmt w:val="decimal"/>
      <w:lvlText w:val="%3."/>
      <w:lvlJc w:val="left"/>
      <w:pPr>
        <w:tabs>
          <w:tab w:val="num" w:pos="2160"/>
        </w:tabs>
        <w:ind w:left="2160" w:hanging="360"/>
      </w:pPr>
    </w:lvl>
    <w:lvl w:ilvl="3" w:tplc="314CC0E4">
      <w:start w:val="1"/>
      <w:numFmt w:val="decimal"/>
      <w:lvlText w:val="%4."/>
      <w:lvlJc w:val="left"/>
      <w:pPr>
        <w:tabs>
          <w:tab w:val="num" w:pos="2880"/>
        </w:tabs>
        <w:ind w:left="2880" w:hanging="360"/>
      </w:pPr>
    </w:lvl>
    <w:lvl w:ilvl="4" w:tplc="8FF89C26">
      <w:start w:val="1"/>
      <w:numFmt w:val="decimal"/>
      <w:lvlText w:val="%5."/>
      <w:lvlJc w:val="left"/>
      <w:pPr>
        <w:tabs>
          <w:tab w:val="num" w:pos="3600"/>
        </w:tabs>
        <w:ind w:left="3600" w:hanging="360"/>
      </w:pPr>
    </w:lvl>
    <w:lvl w:ilvl="5" w:tplc="E28EF786">
      <w:start w:val="1"/>
      <w:numFmt w:val="decimal"/>
      <w:lvlText w:val="%6."/>
      <w:lvlJc w:val="left"/>
      <w:pPr>
        <w:tabs>
          <w:tab w:val="num" w:pos="4320"/>
        </w:tabs>
        <w:ind w:left="4320" w:hanging="360"/>
      </w:pPr>
    </w:lvl>
    <w:lvl w:ilvl="6" w:tplc="64AEF8E2">
      <w:start w:val="1"/>
      <w:numFmt w:val="decimal"/>
      <w:lvlText w:val="%7."/>
      <w:lvlJc w:val="left"/>
      <w:pPr>
        <w:tabs>
          <w:tab w:val="num" w:pos="5040"/>
        </w:tabs>
        <w:ind w:left="5040" w:hanging="360"/>
      </w:pPr>
    </w:lvl>
    <w:lvl w:ilvl="7" w:tplc="BD0ACF02">
      <w:start w:val="1"/>
      <w:numFmt w:val="decimal"/>
      <w:lvlText w:val="%8."/>
      <w:lvlJc w:val="left"/>
      <w:pPr>
        <w:tabs>
          <w:tab w:val="num" w:pos="5760"/>
        </w:tabs>
        <w:ind w:left="5760" w:hanging="360"/>
      </w:pPr>
    </w:lvl>
    <w:lvl w:ilvl="8" w:tplc="01708C5E">
      <w:start w:val="1"/>
      <w:numFmt w:val="decimal"/>
      <w:lvlText w:val="%9."/>
      <w:lvlJc w:val="left"/>
      <w:pPr>
        <w:tabs>
          <w:tab w:val="num" w:pos="6480"/>
        </w:tabs>
        <w:ind w:left="6480" w:hanging="360"/>
      </w:pPr>
    </w:lvl>
  </w:abstractNum>
  <w:abstractNum w:abstractNumId="38">
    <w:nsid w:val="63352FED"/>
    <w:multiLevelType w:val="hybridMultilevel"/>
    <w:tmpl w:val="38581BA2"/>
    <w:lvl w:ilvl="0" w:tplc="0C090001">
      <w:start w:val="1"/>
      <w:numFmt w:val="decimal"/>
      <w:pStyle w:val="KU"/>
      <w:lvlText w:val="K%1."/>
      <w:lvlJc w:val="left"/>
      <w:pPr>
        <w:ind w:left="360" w:hanging="360"/>
      </w:p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39">
    <w:nsid w:val="68427FAC"/>
    <w:multiLevelType w:val="hybridMultilevel"/>
    <w:tmpl w:val="606C87AC"/>
    <w:lvl w:ilvl="0" w:tplc="5A3E65AE">
      <w:start w:val="1"/>
      <w:numFmt w:val="decimal"/>
      <w:lvlText w:val="K%1:"/>
      <w:lvlJc w:val="left"/>
      <w:pPr>
        <w:ind w:left="360" w:hanging="360"/>
      </w:pPr>
      <w:rPr>
        <w:rFonts w:hint="default"/>
        <w:b/>
        <w:i w:val="0"/>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6ABB612E"/>
    <w:multiLevelType w:val="hybridMultilevel"/>
    <w:tmpl w:val="FC00282A"/>
    <w:lvl w:ilvl="0" w:tplc="04090001">
      <w:start w:val="1"/>
      <w:numFmt w:val="decimal"/>
      <w:lvlText w:val="%1."/>
      <w:lvlJc w:val="left"/>
      <w:pPr>
        <w:ind w:left="450" w:hanging="360"/>
      </w:pPr>
      <w:rPr>
        <w:b/>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6D954929"/>
    <w:multiLevelType w:val="hybridMultilevel"/>
    <w:tmpl w:val="450AF8E6"/>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6E034AA5"/>
    <w:multiLevelType w:val="hybridMultilevel"/>
    <w:tmpl w:val="B0621936"/>
    <w:lvl w:ilvl="0" w:tplc="24DE9EAE">
      <w:start w:val="1"/>
      <w:numFmt w:val="bullet"/>
      <w:lvlText w:val=""/>
      <w:lvlJc w:val="left"/>
      <w:pPr>
        <w:ind w:left="720" w:hanging="360"/>
      </w:pPr>
      <w:rPr>
        <w:rFonts w:ascii="Symbol" w:hAnsi="Symbol" w:hint="default"/>
      </w:rPr>
    </w:lvl>
    <w:lvl w:ilvl="1" w:tplc="DF1A9056" w:tentative="1">
      <w:start w:val="1"/>
      <w:numFmt w:val="bullet"/>
      <w:lvlText w:val="o"/>
      <w:lvlJc w:val="left"/>
      <w:pPr>
        <w:ind w:left="1440" w:hanging="360"/>
      </w:pPr>
      <w:rPr>
        <w:rFonts w:ascii="Courier New" w:hAnsi="Courier New" w:cs="Courier New" w:hint="default"/>
      </w:rPr>
    </w:lvl>
    <w:lvl w:ilvl="2" w:tplc="B7301B52" w:tentative="1">
      <w:start w:val="1"/>
      <w:numFmt w:val="bullet"/>
      <w:lvlText w:val=""/>
      <w:lvlJc w:val="left"/>
      <w:pPr>
        <w:ind w:left="2160" w:hanging="360"/>
      </w:pPr>
      <w:rPr>
        <w:rFonts w:ascii="Wingdings" w:hAnsi="Wingdings" w:hint="default"/>
      </w:rPr>
    </w:lvl>
    <w:lvl w:ilvl="3" w:tplc="9CFE6160" w:tentative="1">
      <w:start w:val="1"/>
      <w:numFmt w:val="bullet"/>
      <w:lvlText w:val=""/>
      <w:lvlJc w:val="left"/>
      <w:pPr>
        <w:ind w:left="2880" w:hanging="360"/>
      </w:pPr>
      <w:rPr>
        <w:rFonts w:ascii="Symbol" w:hAnsi="Symbol" w:hint="default"/>
      </w:rPr>
    </w:lvl>
    <w:lvl w:ilvl="4" w:tplc="034A8C6A" w:tentative="1">
      <w:start w:val="1"/>
      <w:numFmt w:val="bullet"/>
      <w:lvlText w:val="o"/>
      <w:lvlJc w:val="left"/>
      <w:pPr>
        <w:ind w:left="3600" w:hanging="360"/>
      </w:pPr>
      <w:rPr>
        <w:rFonts w:ascii="Courier New" w:hAnsi="Courier New" w:cs="Courier New" w:hint="default"/>
      </w:rPr>
    </w:lvl>
    <w:lvl w:ilvl="5" w:tplc="3BFEE3E2" w:tentative="1">
      <w:start w:val="1"/>
      <w:numFmt w:val="bullet"/>
      <w:lvlText w:val=""/>
      <w:lvlJc w:val="left"/>
      <w:pPr>
        <w:ind w:left="4320" w:hanging="360"/>
      </w:pPr>
      <w:rPr>
        <w:rFonts w:ascii="Wingdings" w:hAnsi="Wingdings" w:hint="default"/>
      </w:rPr>
    </w:lvl>
    <w:lvl w:ilvl="6" w:tplc="D37A8FD0" w:tentative="1">
      <w:start w:val="1"/>
      <w:numFmt w:val="bullet"/>
      <w:lvlText w:val=""/>
      <w:lvlJc w:val="left"/>
      <w:pPr>
        <w:ind w:left="5040" w:hanging="360"/>
      </w:pPr>
      <w:rPr>
        <w:rFonts w:ascii="Symbol" w:hAnsi="Symbol" w:hint="default"/>
      </w:rPr>
    </w:lvl>
    <w:lvl w:ilvl="7" w:tplc="9A9CF6DC" w:tentative="1">
      <w:start w:val="1"/>
      <w:numFmt w:val="bullet"/>
      <w:lvlText w:val="o"/>
      <w:lvlJc w:val="left"/>
      <w:pPr>
        <w:ind w:left="5760" w:hanging="360"/>
      </w:pPr>
      <w:rPr>
        <w:rFonts w:ascii="Courier New" w:hAnsi="Courier New" w:cs="Courier New" w:hint="default"/>
      </w:rPr>
    </w:lvl>
    <w:lvl w:ilvl="8" w:tplc="1FB85BC0" w:tentative="1">
      <w:start w:val="1"/>
      <w:numFmt w:val="bullet"/>
      <w:lvlText w:val=""/>
      <w:lvlJc w:val="left"/>
      <w:pPr>
        <w:ind w:left="6480" w:hanging="360"/>
      </w:pPr>
      <w:rPr>
        <w:rFonts w:ascii="Wingdings" w:hAnsi="Wingdings" w:hint="default"/>
      </w:rPr>
    </w:lvl>
  </w:abstractNum>
  <w:abstractNum w:abstractNumId="43">
    <w:nsid w:val="6E7A1AA8"/>
    <w:multiLevelType w:val="hybridMultilevel"/>
    <w:tmpl w:val="8734458E"/>
    <w:lvl w:ilvl="0" w:tplc="5A3E65AE">
      <w:start w:val="1"/>
      <w:numFmt w:val="decimal"/>
      <w:lvlText w:val="K%1:"/>
      <w:lvlJc w:val="left"/>
      <w:pPr>
        <w:ind w:left="360" w:hanging="360"/>
      </w:pPr>
      <w:rPr>
        <w:rFonts w:hint="default"/>
        <w:b/>
        <w:i w:val="0"/>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6F4904B0"/>
    <w:multiLevelType w:val="hybridMultilevel"/>
    <w:tmpl w:val="86F4E0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0397BEA"/>
    <w:multiLevelType w:val="hybridMultilevel"/>
    <w:tmpl w:val="450AF8E6"/>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704845A2"/>
    <w:multiLevelType w:val="hybridMultilevel"/>
    <w:tmpl w:val="1F961BCC"/>
    <w:lvl w:ilvl="0" w:tplc="04090001">
      <w:start w:val="1"/>
      <w:numFmt w:val="bullet"/>
      <w:lvlText w:val=""/>
      <w:lvlJc w:val="left"/>
      <w:pPr>
        <w:ind w:left="1080" w:hanging="360"/>
      </w:pPr>
      <w:rPr>
        <w:rFonts w:ascii="Symbol" w:hAnsi="Symbol" w:hint="default"/>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17732BB"/>
    <w:multiLevelType w:val="hybridMultilevel"/>
    <w:tmpl w:val="DB90A3BA"/>
    <w:lvl w:ilvl="0" w:tplc="B5063B18">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1FF25EA"/>
    <w:multiLevelType w:val="hybridMultilevel"/>
    <w:tmpl w:val="A9FC9852"/>
    <w:lvl w:ilvl="0" w:tplc="040A3198">
      <w:start w:val="1"/>
      <w:numFmt w:val="decimalZero"/>
      <w:pStyle w:val="CustomHeading1"/>
      <w:lvlText w:val="0619I&amp;CT%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5E647A3"/>
    <w:multiLevelType w:val="hybridMultilevel"/>
    <w:tmpl w:val="450AF8E6"/>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78187440"/>
    <w:multiLevelType w:val="hybridMultilevel"/>
    <w:tmpl w:val="FFDE8318"/>
    <w:lvl w:ilvl="0" w:tplc="0409000F">
      <w:start w:val="1"/>
      <w:numFmt w:val="decimal"/>
      <w:lvlText w:val="%1."/>
      <w:lvlJc w:val="left"/>
      <w:pPr>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7902184C"/>
    <w:multiLevelType w:val="hybridMultilevel"/>
    <w:tmpl w:val="AC7CB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C9A058F"/>
    <w:multiLevelType w:val="hybridMultilevel"/>
    <w:tmpl w:val="709EE618"/>
    <w:lvl w:ilvl="0" w:tplc="C090CF30">
      <w:start w:val="1"/>
      <w:numFmt w:val="decimal"/>
      <w:lvlText w:val="%1."/>
      <w:lvlJc w:val="left"/>
      <w:pPr>
        <w:ind w:left="360" w:hanging="36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090003">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7"/>
    <w:lvlOverride w:ilvl="0"/>
    <w:lvlOverride w:ilvl="1">
      <w:startOverride w:val="3"/>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2"/>
  </w:num>
  <w:num w:numId="5">
    <w:abstractNumId w:val="11"/>
  </w:num>
  <w:num w:numId="6">
    <w:abstractNumId w:val="27"/>
  </w:num>
  <w:num w:numId="7">
    <w:abstractNumId w:val="42"/>
  </w:num>
  <w:num w:numId="8">
    <w:abstractNumId w:val="51"/>
  </w:num>
  <w:num w:numId="9">
    <w:abstractNumId w:val="19"/>
  </w:num>
  <w:num w:numId="10">
    <w:abstractNumId w:val="34"/>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49"/>
  </w:num>
  <w:num w:numId="16">
    <w:abstractNumId w:val="45"/>
  </w:num>
  <w:num w:numId="17">
    <w:abstractNumId w:val="41"/>
  </w:num>
  <w:num w:numId="18">
    <w:abstractNumId w:val="15"/>
  </w:num>
  <w:num w:numId="19">
    <w:abstractNumId w:val="16"/>
  </w:num>
  <w:num w:numId="20">
    <w:abstractNumId w:val="30"/>
  </w:num>
  <w:num w:numId="21">
    <w:abstractNumId w:val="1"/>
  </w:num>
  <w:num w:numId="22">
    <w:abstractNumId w:val="4"/>
  </w:num>
  <w:num w:numId="23">
    <w:abstractNumId w:val="50"/>
  </w:num>
  <w:num w:numId="24">
    <w:abstractNumId w:val="25"/>
  </w:num>
  <w:num w:numId="25">
    <w:abstractNumId w:val="47"/>
  </w:num>
  <w:num w:numId="26">
    <w:abstractNumId w:val="8"/>
  </w:num>
  <w:num w:numId="27">
    <w:abstractNumId w:val="10"/>
  </w:num>
  <w:num w:numId="28">
    <w:abstractNumId w:val="33"/>
  </w:num>
  <w:num w:numId="29">
    <w:abstractNumId w:val="10"/>
    <w:lvlOverride w:ilvl="0">
      <w:startOverride w:val="1"/>
    </w:lvlOverride>
  </w:num>
  <w:num w:numId="30">
    <w:abstractNumId w:val="10"/>
    <w:lvlOverride w:ilvl="0">
      <w:startOverride w:val="1"/>
    </w:lvlOverride>
  </w:num>
  <w:num w:numId="31">
    <w:abstractNumId w:val="20"/>
    <w:lvlOverride w:ilvl="0">
      <w:startOverride w:val="1"/>
    </w:lvlOverride>
  </w:num>
  <w:num w:numId="32">
    <w:abstractNumId w:val="20"/>
    <w:lvlOverride w:ilvl="0">
      <w:startOverride w:val="1"/>
    </w:lvlOverride>
  </w:num>
  <w:num w:numId="33">
    <w:abstractNumId w:val="2"/>
    <w:lvlOverride w:ilvl="0">
      <w:startOverride w:val="1"/>
    </w:lvlOverride>
  </w:num>
  <w:num w:numId="34">
    <w:abstractNumId w:val="20"/>
    <w:lvlOverride w:ilvl="0">
      <w:startOverride w:val="1"/>
    </w:lvlOverride>
  </w:num>
  <w:num w:numId="35">
    <w:abstractNumId w:val="20"/>
    <w:lvlOverride w:ilvl="0">
      <w:startOverride w:val="1"/>
    </w:lvlOverride>
  </w:num>
  <w:num w:numId="36">
    <w:abstractNumId w:val="20"/>
    <w:lvlOverride w:ilvl="0">
      <w:startOverride w:val="1"/>
    </w:lvlOverride>
  </w:num>
  <w:num w:numId="37">
    <w:abstractNumId w:val="12"/>
    <w:lvlOverride w:ilvl="0">
      <w:startOverride w:val="1"/>
    </w:lvlOverride>
  </w:num>
  <w:num w:numId="38">
    <w:abstractNumId w:val="23"/>
  </w:num>
  <w:num w:numId="39">
    <w:abstractNumId w:val="23"/>
    <w:lvlOverride w:ilvl="0">
      <w:startOverride w:val="1"/>
    </w:lvlOverride>
  </w:num>
  <w:num w:numId="40">
    <w:abstractNumId w:val="23"/>
    <w:lvlOverride w:ilvl="0">
      <w:startOverride w:val="1"/>
    </w:lvlOverride>
  </w:num>
  <w:num w:numId="41">
    <w:abstractNumId w:val="12"/>
    <w:lvlOverride w:ilvl="0">
      <w:startOverride w:val="1"/>
    </w:lvlOverride>
  </w:num>
  <w:num w:numId="42">
    <w:abstractNumId w:val="20"/>
    <w:lvlOverride w:ilvl="0">
      <w:startOverride w:val="1"/>
    </w:lvlOverride>
  </w:num>
  <w:num w:numId="43">
    <w:abstractNumId w:val="20"/>
    <w:lvlOverride w:ilvl="0">
      <w:startOverride w:val="1"/>
    </w:lvlOverride>
  </w:num>
  <w:num w:numId="44">
    <w:abstractNumId w:val="20"/>
    <w:lvlOverride w:ilvl="0">
      <w:startOverride w:val="1"/>
    </w:lvlOverride>
  </w:num>
  <w:num w:numId="45">
    <w:abstractNumId w:val="20"/>
    <w:lvlOverride w:ilvl="0">
      <w:startOverride w:val="1"/>
    </w:lvlOverride>
  </w:num>
  <w:num w:numId="46">
    <w:abstractNumId w:val="2"/>
    <w:lvlOverride w:ilvl="0">
      <w:startOverride w:val="1"/>
    </w:lvlOverride>
  </w:num>
  <w:num w:numId="47">
    <w:abstractNumId w:val="23"/>
    <w:lvlOverride w:ilvl="0">
      <w:startOverride w:val="1"/>
    </w:lvlOverride>
  </w:num>
  <w:num w:numId="48">
    <w:abstractNumId w:val="12"/>
    <w:lvlOverride w:ilvl="0">
      <w:startOverride w:val="1"/>
    </w:lvlOverride>
  </w:num>
  <w:num w:numId="49">
    <w:abstractNumId w:val="2"/>
    <w:lvlOverride w:ilvl="0">
      <w:startOverride w:val="1"/>
    </w:lvlOverride>
  </w:num>
  <w:num w:numId="50">
    <w:abstractNumId w:val="20"/>
    <w:lvlOverride w:ilvl="0">
      <w:startOverride w:val="1"/>
    </w:lvlOverride>
  </w:num>
  <w:num w:numId="51">
    <w:abstractNumId w:val="20"/>
    <w:lvlOverride w:ilvl="0">
      <w:startOverride w:val="1"/>
    </w:lvlOverride>
  </w:num>
  <w:num w:numId="52">
    <w:abstractNumId w:val="20"/>
    <w:lvlOverride w:ilvl="0">
      <w:startOverride w:val="1"/>
    </w:lvlOverride>
  </w:num>
  <w:num w:numId="53">
    <w:abstractNumId w:val="20"/>
    <w:lvlOverride w:ilvl="0">
      <w:startOverride w:val="1"/>
    </w:lvlOverride>
  </w:num>
  <w:num w:numId="54">
    <w:abstractNumId w:val="23"/>
    <w:lvlOverride w:ilvl="0">
      <w:startOverride w:val="1"/>
    </w:lvlOverride>
  </w:num>
  <w:num w:numId="55">
    <w:abstractNumId w:val="12"/>
    <w:lvlOverride w:ilvl="0">
      <w:startOverride w:val="1"/>
    </w:lvlOverride>
  </w:num>
  <w:num w:numId="56">
    <w:abstractNumId w:val="20"/>
    <w:lvlOverride w:ilvl="0">
      <w:startOverride w:val="1"/>
    </w:lvlOverride>
  </w:num>
  <w:num w:numId="57">
    <w:abstractNumId w:val="20"/>
    <w:lvlOverride w:ilvl="0">
      <w:startOverride w:val="1"/>
    </w:lvlOverride>
  </w:num>
  <w:num w:numId="58">
    <w:abstractNumId w:val="20"/>
    <w:lvlOverride w:ilvl="0">
      <w:startOverride w:val="1"/>
    </w:lvlOverride>
  </w:num>
  <w:num w:numId="59">
    <w:abstractNumId w:val="20"/>
    <w:lvlOverride w:ilvl="0">
      <w:startOverride w:val="1"/>
    </w:lvlOverride>
  </w:num>
  <w:num w:numId="60">
    <w:abstractNumId w:val="2"/>
    <w:lvlOverride w:ilvl="0">
      <w:startOverride w:val="1"/>
    </w:lvlOverride>
  </w:num>
  <w:num w:numId="61">
    <w:abstractNumId w:val="23"/>
    <w:lvlOverride w:ilvl="0">
      <w:startOverride w:val="1"/>
    </w:lvlOverride>
  </w:num>
  <w:num w:numId="62">
    <w:abstractNumId w:val="22"/>
  </w:num>
  <w:num w:numId="63">
    <w:abstractNumId w:val="28"/>
  </w:num>
  <w:num w:numId="64">
    <w:abstractNumId w:val="31"/>
  </w:num>
  <w:num w:numId="65">
    <w:abstractNumId w:val="13"/>
  </w:num>
  <w:num w:numId="66">
    <w:abstractNumId w:val="26"/>
  </w:num>
  <w:num w:numId="67">
    <w:abstractNumId w:val="43"/>
  </w:num>
  <w:num w:numId="68">
    <w:abstractNumId w:val="46"/>
  </w:num>
  <w:num w:numId="69">
    <w:abstractNumId w:val="39"/>
  </w:num>
  <w:num w:numId="70">
    <w:abstractNumId w:val="14"/>
  </w:num>
  <w:num w:numId="71">
    <w:abstractNumId w:val="12"/>
    <w:lvlOverride w:ilvl="0">
      <w:startOverride w:val="1"/>
    </w:lvlOverride>
  </w:num>
  <w:num w:numId="72">
    <w:abstractNumId w:val="20"/>
    <w:lvlOverride w:ilvl="0">
      <w:startOverride w:val="1"/>
    </w:lvlOverride>
  </w:num>
  <w:num w:numId="73">
    <w:abstractNumId w:val="20"/>
    <w:lvlOverride w:ilvl="0">
      <w:startOverride w:val="1"/>
    </w:lvlOverride>
  </w:num>
  <w:num w:numId="74">
    <w:abstractNumId w:val="20"/>
    <w:lvlOverride w:ilvl="0">
      <w:startOverride w:val="1"/>
    </w:lvlOverride>
  </w:num>
  <w:num w:numId="75">
    <w:abstractNumId w:val="2"/>
    <w:lvlOverride w:ilvl="0">
      <w:startOverride w:val="1"/>
    </w:lvlOverride>
  </w:num>
  <w:num w:numId="76">
    <w:abstractNumId w:val="23"/>
    <w:lvlOverride w:ilvl="0">
      <w:startOverride w:val="1"/>
    </w:lvlOverride>
  </w:num>
  <w:num w:numId="77">
    <w:abstractNumId w:val="12"/>
    <w:lvlOverride w:ilvl="0">
      <w:startOverride w:val="1"/>
    </w:lvlOverride>
  </w:num>
  <w:num w:numId="78">
    <w:abstractNumId w:val="6"/>
  </w:num>
  <w:num w:numId="79">
    <w:abstractNumId w:val="9"/>
  </w:num>
  <w:num w:numId="80">
    <w:abstractNumId w:val="12"/>
    <w:lvlOverride w:ilvl="0">
      <w:startOverride w:val="1"/>
    </w:lvlOverride>
  </w:num>
  <w:num w:numId="81">
    <w:abstractNumId w:val="36"/>
  </w:num>
  <w:num w:numId="82">
    <w:abstractNumId w:val="2"/>
    <w:lvlOverride w:ilvl="0">
      <w:startOverride w:val="1"/>
    </w:lvlOverride>
  </w:num>
  <w:num w:numId="83">
    <w:abstractNumId w:val="18"/>
  </w:num>
  <w:num w:numId="84">
    <w:abstractNumId w:val="23"/>
    <w:lvlOverride w:ilvl="0">
      <w:startOverride w:val="1"/>
    </w:lvlOverride>
  </w:num>
  <w:num w:numId="85">
    <w:abstractNumId w:val="12"/>
    <w:lvlOverride w:ilvl="0">
      <w:startOverride w:val="1"/>
    </w:lvlOverride>
  </w:num>
  <w:num w:numId="86">
    <w:abstractNumId w:val="20"/>
    <w:lvlOverride w:ilvl="0">
      <w:startOverride w:val="1"/>
    </w:lvlOverride>
  </w:num>
  <w:num w:numId="87">
    <w:abstractNumId w:val="20"/>
    <w:lvlOverride w:ilvl="0">
      <w:startOverride w:val="1"/>
    </w:lvlOverride>
  </w:num>
  <w:num w:numId="88">
    <w:abstractNumId w:val="20"/>
    <w:lvlOverride w:ilvl="0">
      <w:startOverride w:val="1"/>
    </w:lvlOverride>
  </w:num>
  <w:num w:numId="89">
    <w:abstractNumId w:val="20"/>
    <w:lvlOverride w:ilvl="0">
      <w:startOverride w:val="1"/>
    </w:lvlOverride>
  </w:num>
  <w:num w:numId="90">
    <w:abstractNumId w:val="20"/>
    <w:lvlOverride w:ilvl="0">
      <w:startOverride w:val="1"/>
    </w:lvlOverride>
  </w:num>
  <w:num w:numId="91">
    <w:abstractNumId w:val="2"/>
    <w:lvlOverride w:ilvl="0">
      <w:startOverride w:val="1"/>
    </w:lvlOverride>
  </w:num>
  <w:num w:numId="92">
    <w:abstractNumId w:val="12"/>
    <w:lvlOverride w:ilvl="0">
      <w:startOverride w:val="1"/>
    </w:lvlOverride>
  </w:num>
  <w:num w:numId="93">
    <w:abstractNumId w:val="2"/>
    <w:lvlOverride w:ilvl="0">
      <w:startOverride w:val="1"/>
    </w:lvlOverride>
  </w:num>
  <w:num w:numId="94">
    <w:abstractNumId w:val="20"/>
    <w:lvlOverride w:ilvl="0">
      <w:startOverride w:val="1"/>
    </w:lvlOverride>
  </w:num>
  <w:num w:numId="95">
    <w:abstractNumId w:val="20"/>
    <w:lvlOverride w:ilvl="0">
      <w:startOverride w:val="1"/>
    </w:lvlOverride>
  </w:num>
  <w:num w:numId="96">
    <w:abstractNumId w:val="20"/>
    <w:lvlOverride w:ilvl="0">
      <w:startOverride w:val="1"/>
    </w:lvlOverride>
  </w:num>
  <w:num w:numId="97">
    <w:abstractNumId w:val="2"/>
    <w:lvlOverride w:ilvl="0">
      <w:startOverride w:val="1"/>
    </w:lvlOverride>
  </w:num>
  <w:num w:numId="98">
    <w:abstractNumId w:val="20"/>
    <w:lvlOverride w:ilvl="0">
      <w:startOverride w:val="1"/>
    </w:lvlOverride>
  </w:num>
  <w:num w:numId="99">
    <w:abstractNumId w:val="20"/>
    <w:lvlOverride w:ilvl="0">
      <w:startOverride w:val="1"/>
    </w:lvlOverride>
  </w:num>
  <w:num w:numId="100">
    <w:abstractNumId w:val="20"/>
    <w:lvlOverride w:ilvl="0">
      <w:startOverride w:val="1"/>
    </w:lvlOverride>
  </w:num>
  <w:num w:numId="101">
    <w:abstractNumId w:val="20"/>
    <w:lvlOverride w:ilvl="0">
      <w:startOverride w:val="1"/>
    </w:lvlOverride>
  </w:num>
  <w:num w:numId="102">
    <w:abstractNumId w:val="20"/>
    <w:lvlOverride w:ilvl="0">
      <w:startOverride w:val="1"/>
    </w:lvlOverride>
  </w:num>
  <w:num w:numId="103">
    <w:abstractNumId w:val="20"/>
    <w:lvlOverride w:ilvl="0">
      <w:startOverride w:val="1"/>
    </w:lvlOverride>
  </w:num>
  <w:num w:numId="104">
    <w:abstractNumId w:val="12"/>
    <w:lvlOverride w:ilvl="0">
      <w:startOverride w:val="1"/>
    </w:lvlOverride>
  </w:num>
  <w:num w:numId="105">
    <w:abstractNumId w:val="23"/>
    <w:lvlOverride w:ilvl="0">
      <w:startOverride w:val="1"/>
    </w:lvlOverride>
  </w:num>
  <w:num w:numId="106">
    <w:abstractNumId w:val="2"/>
    <w:lvlOverride w:ilvl="0">
      <w:startOverride w:val="1"/>
    </w:lvlOverride>
  </w:num>
  <w:num w:numId="107">
    <w:abstractNumId w:val="20"/>
    <w:lvlOverride w:ilvl="0">
      <w:startOverride w:val="1"/>
    </w:lvlOverride>
  </w:num>
  <w:num w:numId="108">
    <w:abstractNumId w:val="20"/>
    <w:lvlOverride w:ilvl="0">
      <w:startOverride w:val="1"/>
    </w:lvlOverride>
  </w:num>
  <w:num w:numId="109">
    <w:abstractNumId w:val="20"/>
    <w:lvlOverride w:ilvl="0">
      <w:startOverride w:val="1"/>
    </w:lvlOverride>
  </w:num>
  <w:num w:numId="110">
    <w:abstractNumId w:val="20"/>
    <w:lvlOverride w:ilvl="0">
      <w:startOverride w:val="1"/>
    </w:lvlOverride>
  </w:num>
  <w:num w:numId="111">
    <w:abstractNumId w:val="20"/>
    <w:lvlOverride w:ilvl="0">
      <w:startOverride w:val="1"/>
    </w:lvlOverride>
  </w:num>
  <w:num w:numId="112">
    <w:abstractNumId w:val="12"/>
    <w:lvlOverride w:ilvl="0">
      <w:startOverride w:val="1"/>
    </w:lvlOverride>
  </w:num>
  <w:num w:numId="113">
    <w:abstractNumId w:val="23"/>
    <w:lvlOverride w:ilvl="0">
      <w:startOverride w:val="1"/>
    </w:lvlOverride>
  </w:num>
  <w:num w:numId="114">
    <w:abstractNumId w:val="2"/>
    <w:lvlOverride w:ilvl="0">
      <w:startOverride w:val="1"/>
    </w:lvlOverride>
  </w:num>
  <w:num w:numId="115">
    <w:abstractNumId w:val="20"/>
    <w:lvlOverride w:ilvl="0">
      <w:startOverride w:val="1"/>
    </w:lvlOverride>
  </w:num>
  <w:num w:numId="116">
    <w:abstractNumId w:val="20"/>
    <w:lvlOverride w:ilvl="0">
      <w:startOverride w:val="1"/>
    </w:lvlOverride>
  </w:num>
  <w:num w:numId="117">
    <w:abstractNumId w:val="20"/>
    <w:lvlOverride w:ilvl="0">
      <w:startOverride w:val="1"/>
    </w:lvlOverride>
  </w:num>
  <w:num w:numId="118">
    <w:abstractNumId w:val="20"/>
    <w:lvlOverride w:ilvl="0">
      <w:startOverride w:val="1"/>
    </w:lvlOverride>
  </w:num>
  <w:num w:numId="119">
    <w:abstractNumId w:val="20"/>
    <w:lvlOverride w:ilvl="0">
      <w:startOverride w:val="1"/>
    </w:lvlOverride>
  </w:num>
  <w:num w:numId="120">
    <w:abstractNumId w:val="23"/>
    <w:lvlOverride w:ilvl="0">
      <w:startOverride w:val="1"/>
    </w:lvlOverride>
  </w:num>
  <w:num w:numId="121">
    <w:abstractNumId w:val="12"/>
    <w:lvlOverride w:ilvl="0">
      <w:startOverride w:val="1"/>
    </w:lvlOverride>
  </w:num>
  <w:num w:numId="122">
    <w:abstractNumId w:val="2"/>
    <w:lvlOverride w:ilvl="0">
      <w:startOverride w:val="1"/>
    </w:lvlOverride>
  </w:num>
  <w:num w:numId="123">
    <w:abstractNumId w:val="20"/>
    <w:lvlOverride w:ilvl="0">
      <w:startOverride w:val="1"/>
    </w:lvlOverride>
  </w:num>
  <w:num w:numId="124">
    <w:abstractNumId w:val="12"/>
    <w:lvlOverride w:ilvl="0">
      <w:startOverride w:val="1"/>
    </w:lvlOverride>
  </w:num>
  <w:num w:numId="125">
    <w:abstractNumId w:val="23"/>
    <w:lvlOverride w:ilvl="0">
      <w:startOverride w:val="1"/>
    </w:lvlOverride>
  </w:num>
  <w:num w:numId="126">
    <w:abstractNumId w:val="2"/>
    <w:lvlOverride w:ilvl="0">
      <w:startOverride w:val="1"/>
    </w:lvlOverride>
  </w:num>
  <w:num w:numId="127">
    <w:abstractNumId w:val="12"/>
    <w:lvlOverride w:ilvl="0">
      <w:startOverride w:val="1"/>
    </w:lvlOverride>
  </w:num>
  <w:num w:numId="128">
    <w:abstractNumId w:val="23"/>
    <w:lvlOverride w:ilvl="0">
      <w:startOverride w:val="1"/>
    </w:lvlOverride>
  </w:num>
  <w:num w:numId="129">
    <w:abstractNumId w:val="2"/>
    <w:lvlOverride w:ilvl="0">
      <w:startOverride w:val="1"/>
    </w:lvlOverride>
  </w:num>
  <w:num w:numId="130">
    <w:abstractNumId w:val="23"/>
    <w:lvlOverride w:ilvl="0">
      <w:startOverride w:val="1"/>
    </w:lvlOverride>
  </w:num>
  <w:num w:numId="131">
    <w:abstractNumId w:val="20"/>
    <w:lvlOverride w:ilvl="0">
      <w:startOverride w:val="1"/>
    </w:lvlOverride>
  </w:num>
  <w:num w:numId="132">
    <w:abstractNumId w:val="2"/>
    <w:lvlOverride w:ilvl="0">
      <w:startOverride w:val="1"/>
    </w:lvlOverride>
  </w:num>
  <w:num w:numId="133">
    <w:abstractNumId w:val="20"/>
    <w:lvlOverride w:ilvl="0">
      <w:startOverride w:val="1"/>
    </w:lvlOverride>
  </w:num>
  <w:num w:numId="134">
    <w:abstractNumId w:val="20"/>
    <w:lvlOverride w:ilvl="0">
      <w:startOverride w:val="1"/>
    </w:lvlOverride>
  </w:num>
  <w:num w:numId="135">
    <w:abstractNumId w:val="20"/>
    <w:lvlOverride w:ilvl="0">
      <w:startOverride w:val="1"/>
    </w:lvlOverride>
  </w:num>
  <w:num w:numId="136">
    <w:abstractNumId w:val="20"/>
    <w:lvlOverride w:ilvl="0">
      <w:startOverride w:val="1"/>
    </w:lvlOverride>
  </w:num>
  <w:num w:numId="137">
    <w:abstractNumId w:val="20"/>
    <w:lvlOverride w:ilvl="0">
      <w:startOverride w:val="1"/>
    </w:lvlOverride>
  </w:num>
  <w:num w:numId="138">
    <w:abstractNumId w:val="20"/>
    <w:lvlOverride w:ilvl="0">
      <w:startOverride w:val="1"/>
    </w:lvlOverride>
  </w:num>
  <w:num w:numId="139">
    <w:abstractNumId w:val="12"/>
    <w:lvlOverride w:ilvl="0">
      <w:startOverride w:val="1"/>
    </w:lvlOverride>
  </w:num>
  <w:num w:numId="140">
    <w:abstractNumId w:val="23"/>
    <w:lvlOverride w:ilvl="0">
      <w:startOverride w:val="1"/>
    </w:lvlOverride>
  </w:num>
  <w:num w:numId="141">
    <w:abstractNumId w:val="2"/>
    <w:lvlOverride w:ilvl="0">
      <w:startOverride w:val="1"/>
    </w:lvlOverride>
  </w:num>
  <w:num w:numId="142">
    <w:abstractNumId w:val="20"/>
    <w:lvlOverride w:ilvl="0">
      <w:startOverride w:val="1"/>
    </w:lvlOverride>
  </w:num>
  <w:num w:numId="143">
    <w:abstractNumId w:val="20"/>
    <w:lvlOverride w:ilvl="0">
      <w:startOverride w:val="1"/>
    </w:lvlOverride>
  </w:num>
  <w:num w:numId="144">
    <w:abstractNumId w:val="20"/>
    <w:lvlOverride w:ilvl="0">
      <w:startOverride w:val="1"/>
    </w:lvlOverride>
  </w:num>
  <w:num w:numId="145">
    <w:abstractNumId w:val="20"/>
    <w:lvlOverride w:ilvl="0">
      <w:startOverride w:val="1"/>
    </w:lvlOverride>
  </w:num>
  <w:num w:numId="146">
    <w:abstractNumId w:val="20"/>
    <w:lvlOverride w:ilvl="0">
      <w:startOverride w:val="1"/>
    </w:lvlOverride>
  </w:num>
  <w:num w:numId="147">
    <w:abstractNumId w:val="20"/>
    <w:lvlOverride w:ilvl="0">
      <w:startOverride w:val="1"/>
    </w:lvlOverride>
  </w:num>
  <w:num w:numId="148">
    <w:abstractNumId w:val="20"/>
    <w:lvlOverride w:ilvl="0">
      <w:startOverride w:val="1"/>
    </w:lvlOverride>
  </w:num>
  <w:num w:numId="149">
    <w:abstractNumId w:val="12"/>
    <w:lvlOverride w:ilvl="0">
      <w:startOverride w:val="1"/>
    </w:lvlOverride>
  </w:num>
  <w:num w:numId="150">
    <w:abstractNumId w:val="23"/>
    <w:lvlOverride w:ilvl="0">
      <w:startOverride w:val="1"/>
    </w:lvlOverride>
  </w:num>
  <w:num w:numId="151">
    <w:abstractNumId w:val="20"/>
    <w:lvlOverride w:ilvl="0">
      <w:startOverride w:val="1"/>
    </w:lvlOverride>
  </w:num>
  <w:num w:numId="152">
    <w:abstractNumId w:val="20"/>
    <w:lvlOverride w:ilvl="0">
      <w:startOverride w:val="1"/>
    </w:lvlOverride>
  </w:num>
  <w:num w:numId="153">
    <w:abstractNumId w:val="20"/>
    <w:lvlOverride w:ilvl="0">
      <w:startOverride w:val="1"/>
    </w:lvlOverride>
  </w:num>
  <w:num w:numId="154">
    <w:abstractNumId w:val="2"/>
    <w:lvlOverride w:ilvl="0">
      <w:startOverride w:val="1"/>
    </w:lvlOverride>
  </w:num>
  <w:num w:numId="155">
    <w:abstractNumId w:val="12"/>
    <w:lvlOverride w:ilvl="0">
      <w:startOverride w:val="1"/>
    </w:lvlOverride>
  </w:num>
  <w:num w:numId="156">
    <w:abstractNumId w:val="23"/>
    <w:lvlOverride w:ilvl="0">
      <w:startOverride w:val="1"/>
    </w:lvlOverride>
  </w:num>
  <w:num w:numId="157">
    <w:abstractNumId w:val="2"/>
    <w:lvlOverride w:ilvl="0">
      <w:startOverride w:val="1"/>
    </w:lvlOverride>
  </w:num>
  <w:num w:numId="158">
    <w:abstractNumId w:val="20"/>
    <w:lvlOverride w:ilvl="0">
      <w:startOverride w:val="1"/>
    </w:lvlOverride>
  </w:num>
  <w:num w:numId="159">
    <w:abstractNumId w:val="20"/>
    <w:lvlOverride w:ilvl="0">
      <w:startOverride w:val="1"/>
    </w:lvlOverride>
  </w:num>
  <w:num w:numId="160">
    <w:abstractNumId w:val="20"/>
    <w:lvlOverride w:ilvl="0">
      <w:startOverride w:val="1"/>
    </w:lvlOverride>
  </w:num>
  <w:num w:numId="161">
    <w:abstractNumId w:val="12"/>
    <w:lvlOverride w:ilvl="0">
      <w:startOverride w:val="1"/>
    </w:lvlOverride>
  </w:num>
  <w:num w:numId="162">
    <w:abstractNumId w:val="2"/>
    <w:lvlOverride w:ilvl="0">
      <w:startOverride w:val="1"/>
    </w:lvlOverride>
  </w:num>
  <w:num w:numId="163">
    <w:abstractNumId w:val="20"/>
    <w:lvlOverride w:ilvl="0">
      <w:startOverride w:val="1"/>
    </w:lvlOverride>
  </w:num>
  <w:num w:numId="164">
    <w:abstractNumId w:val="20"/>
    <w:lvlOverride w:ilvl="0">
      <w:startOverride w:val="1"/>
    </w:lvlOverride>
  </w:num>
  <w:num w:numId="165">
    <w:abstractNumId w:val="20"/>
    <w:lvlOverride w:ilvl="0">
      <w:startOverride w:val="1"/>
    </w:lvlOverride>
  </w:num>
  <w:num w:numId="166">
    <w:abstractNumId w:val="20"/>
    <w:lvlOverride w:ilvl="0">
      <w:startOverride w:val="1"/>
    </w:lvlOverride>
  </w:num>
  <w:num w:numId="167">
    <w:abstractNumId w:val="12"/>
    <w:lvlOverride w:ilvl="0">
      <w:startOverride w:val="1"/>
    </w:lvlOverride>
  </w:num>
  <w:num w:numId="168">
    <w:abstractNumId w:val="2"/>
    <w:lvlOverride w:ilvl="0">
      <w:startOverride w:val="1"/>
    </w:lvlOverride>
  </w:num>
  <w:num w:numId="169">
    <w:abstractNumId w:val="12"/>
    <w:lvlOverride w:ilvl="0">
      <w:startOverride w:val="1"/>
    </w:lvlOverride>
  </w:num>
  <w:num w:numId="170">
    <w:abstractNumId w:val="23"/>
    <w:lvlOverride w:ilvl="0">
      <w:startOverride w:val="1"/>
    </w:lvlOverride>
  </w:num>
  <w:num w:numId="171">
    <w:abstractNumId w:val="20"/>
    <w:lvlOverride w:ilvl="0">
      <w:startOverride w:val="1"/>
    </w:lvlOverride>
  </w:num>
  <w:num w:numId="172">
    <w:abstractNumId w:val="2"/>
    <w:lvlOverride w:ilvl="0">
      <w:startOverride w:val="1"/>
    </w:lvlOverride>
  </w:num>
  <w:num w:numId="173">
    <w:abstractNumId w:val="12"/>
    <w:lvlOverride w:ilvl="0">
      <w:startOverride w:val="1"/>
    </w:lvlOverride>
  </w:num>
  <w:num w:numId="174">
    <w:abstractNumId w:val="23"/>
    <w:lvlOverride w:ilvl="0">
      <w:startOverride w:val="1"/>
    </w:lvlOverride>
  </w:num>
  <w:num w:numId="175">
    <w:abstractNumId w:val="2"/>
    <w:lvlOverride w:ilvl="0">
      <w:startOverride w:val="1"/>
    </w:lvlOverride>
  </w:num>
  <w:num w:numId="176">
    <w:abstractNumId w:val="20"/>
  </w:num>
  <w:num w:numId="177">
    <w:abstractNumId w:val="20"/>
    <w:lvlOverride w:ilvl="0">
      <w:startOverride w:val="1"/>
    </w:lvlOverride>
  </w:num>
  <w:num w:numId="178">
    <w:abstractNumId w:val="20"/>
    <w:lvlOverride w:ilvl="0">
      <w:startOverride w:val="1"/>
    </w:lvlOverride>
  </w:num>
  <w:num w:numId="179">
    <w:abstractNumId w:val="20"/>
    <w:lvlOverride w:ilvl="0">
      <w:startOverride w:val="1"/>
    </w:lvlOverride>
  </w:num>
  <w:num w:numId="180">
    <w:abstractNumId w:val="20"/>
    <w:lvlOverride w:ilvl="0">
      <w:startOverride w:val="1"/>
    </w:lvlOverride>
  </w:num>
  <w:num w:numId="181">
    <w:abstractNumId w:val="20"/>
    <w:lvlOverride w:ilvl="0">
      <w:startOverride w:val="1"/>
    </w:lvlOverride>
  </w:num>
  <w:num w:numId="182">
    <w:abstractNumId w:val="20"/>
    <w:lvlOverride w:ilvl="0">
      <w:startOverride w:val="1"/>
    </w:lvlOverride>
  </w:num>
  <w:num w:numId="183">
    <w:abstractNumId w:val="20"/>
    <w:lvlOverride w:ilvl="0">
      <w:startOverride w:val="1"/>
    </w:lvlOverride>
  </w:num>
  <w:num w:numId="184">
    <w:abstractNumId w:val="20"/>
    <w:lvlOverride w:ilvl="0">
      <w:startOverride w:val="1"/>
    </w:lvlOverride>
  </w:num>
  <w:num w:numId="185">
    <w:abstractNumId w:val="20"/>
    <w:lvlOverride w:ilvl="0">
      <w:startOverride w:val="1"/>
    </w:lvlOverride>
  </w:num>
  <w:num w:numId="186">
    <w:abstractNumId w:val="20"/>
    <w:lvlOverride w:ilvl="0">
      <w:startOverride w:val="1"/>
    </w:lvlOverride>
  </w:num>
  <w:num w:numId="187">
    <w:abstractNumId w:val="20"/>
    <w:lvlOverride w:ilvl="0">
      <w:startOverride w:val="1"/>
    </w:lvlOverride>
  </w:num>
  <w:num w:numId="188">
    <w:abstractNumId w:val="20"/>
    <w:lvlOverride w:ilvl="0">
      <w:startOverride w:val="1"/>
    </w:lvlOverride>
  </w:num>
  <w:num w:numId="189">
    <w:abstractNumId w:val="20"/>
    <w:lvlOverride w:ilvl="0">
      <w:startOverride w:val="1"/>
    </w:lvlOverride>
  </w:num>
  <w:num w:numId="190">
    <w:abstractNumId w:val="12"/>
    <w:lvlOverride w:ilvl="0">
      <w:startOverride w:val="1"/>
    </w:lvlOverride>
  </w:num>
  <w:num w:numId="191">
    <w:abstractNumId w:val="2"/>
    <w:lvlOverride w:ilvl="0">
      <w:startOverride w:val="1"/>
    </w:lvlOverride>
  </w:num>
  <w:num w:numId="192">
    <w:abstractNumId w:val="20"/>
    <w:lvlOverride w:ilvl="0">
      <w:startOverride w:val="1"/>
    </w:lvlOverride>
  </w:num>
  <w:num w:numId="193">
    <w:abstractNumId w:val="20"/>
    <w:lvlOverride w:ilvl="0">
      <w:startOverride w:val="1"/>
    </w:lvlOverride>
  </w:num>
  <w:num w:numId="194">
    <w:abstractNumId w:val="20"/>
    <w:lvlOverride w:ilvl="0">
      <w:startOverride w:val="1"/>
    </w:lvlOverride>
  </w:num>
  <w:num w:numId="195">
    <w:abstractNumId w:val="20"/>
    <w:lvlOverride w:ilvl="0">
      <w:startOverride w:val="1"/>
    </w:lvlOverride>
  </w:num>
  <w:num w:numId="196">
    <w:abstractNumId w:val="20"/>
    <w:lvlOverride w:ilvl="0">
      <w:startOverride w:val="1"/>
    </w:lvlOverride>
  </w:num>
  <w:num w:numId="197">
    <w:abstractNumId w:val="20"/>
    <w:lvlOverride w:ilvl="0">
      <w:startOverride w:val="1"/>
    </w:lvlOverride>
  </w:num>
  <w:num w:numId="198">
    <w:abstractNumId w:val="20"/>
    <w:lvlOverride w:ilvl="0">
      <w:startOverride w:val="1"/>
    </w:lvlOverride>
  </w:num>
  <w:num w:numId="199">
    <w:abstractNumId w:val="20"/>
    <w:lvlOverride w:ilvl="0">
      <w:startOverride w:val="1"/>
    </w:lvlOverride>
  </w:num>
  <w:num w:numId="200">
    <w:abstractNumId w:val="20"/>
    <w:lvlOverride w:ilvl="0">
      <w:startOverride w:val="1"/>
    </w:lvlOverride>
  </w:num>
  <w:num w:numId="201">
    <w:abstractNumId w:val="2"/>
    <w:lvlOverride w:ilvl="0">
      <w:startOverride w:val="1"/>
    </w:lvlOverride>
  </w:num>
  <w:num w:numId="202">
    <w:abstractNumId w:val="12"/>
    <w:lvlOverride w:ilvl="0">
      <w:startOverride w:val="1"/>
    </w:lvlOverride>
  </w:num>
  <w:num w:numId="203">
    <w:abstractNumId w:val="2"/>
    <w:lvlOverride w:ilvl="0">
      <w:startOverride w:val="1"/>
    </w:lvlOverride>
  </w:num>
  <w:num w:numId="204">
    <w:abstractNumId w:val="20"/>
    <w:lvlOverride w:ilvl="0">
      <w:startOverride w:val="1"/>
    </w:lvlOverride>
  </w:num>
  <w:num w:numId="205">
    <w:abstractNumId w:val="20"/>
    <w:lvlOverride w:ilvl="0">
      <w:startOverride w:val="1"/>
    </w:lvlOverride>
  </w:num>
  <w:num w:numId="206">
    <w:abstractNumId w:val="20"/>
    <w:lvlOverride w:ilvl="0">
      <w:startOverride w:val="1"/>
    </w:lvlOverride>
  </w:num>
  <w:num w:numId="207">
    <w:abstractNumId w:val="20"/>
    <w:lvlOverride w:ilvl="0">
      <w:startOverride w:val="1"/>
    </w:lvlOverride>
  </w:num>
  <w:num w:numId="208">
    <w:abstractNumId w:val="20"/>
    <w:lvlOverride w:ilvl="0">
      <w:startOverride w:val="1"/>
    </w:lvlOverride>
  </w:num>
  <w:num w:numId="209">
    <w:abstractNumId w:val="20"/>
    <w:lvlOverride w:ilvl="0">
      <w:startOverride w:val="1"/>
    </w:lvlOverride>
  </w:num>
  <w:num w:numId="210">
    <w:abstractNumId w:val="20"/>
    <w:lvlOverride w:ilvl="0">
      <w:startOverride w:val="1"/>
    </w:lvlOverride>
  </w:num>
  <w:num w:numId="211">
    <w:abstractNumId w:val="20"/>
    <w:lvlOverride w:ilvl="0">
      <w:startOverride w:val="1"/>
    </w:lvlOverride>
  </w:num>
  <w:num w:numId="212">
    <w:abstractNumId w:val="12"/>
    <w:lvlOverride w:ilvl="0">
      <w:startOverride w:val="1"/>
    </w:lvlOverride>
  </w:num>
  <w:num w:numId="213">
    <w:abstractNumId w:val="23"/>
    <w:lvlOverride w:ilvl="0">
      <w:startOverride w:val="1"/>
    </w:lvlOverride>
  </w:num>
  <w:num w:numId="214">
    <w:abstractNumId w:val="23"/>
    <w:lvlOverride w:ilvl="0">
      <w:startOverride w:val="1"/>
    </w:lvlOverride>
  </w:num>
  <w:num w:numId="215">
    <w:abstractNumId w:val="20"/>
    <w:lvlOverride w:ilvl="0">
      <w:startOverride w:val="1"/>
    </w:lvlOverride>
  </w:num>
  <w:num w:numId="216">
    <w:abstractNumId w:val="20"/>
    <w:lvlOverride w:ilvl="0">
      <w:startOverride w:val="1"/>
    </w:lvlOverride>
  </w:num>
  <w:num w:numId="217">
    <w:abstractNumId w:val="20"/>
    <w:lvlOverride w:ilvl="0">
      <w:startOverride w:val="1"/>
    </w:lvlOverride>
  </w:num>
  <w:num w:numId="218">
    <w:abstractNumId w:val="23"/>
    <w:lvlOverride w:ilvl="0">
      <w:startOverride w:val="1"/>
    </w:lvlOverride>
  </w:num>
  <w:num w:numId="219">
    <w:abstractNumId w:val="23"/>
    <w:lvlOverride w:ilvl="0">
      <w:startOverride w:val="1"/>
    </w:lvlOverride>
  </w:num>
  <w:num w:numId="220">
    <w:abstractNumId w:val="23"/>
    <w:lvlOverride w:ilvl="0">
      <w:startOverride w:val="1"/>
    </w:lvlOverride>
  </w:num>
  <w:num w:numId="221">
    <w:abstractNumId w:val="23"/>
    <w:lvlOverride w:ilvl="0">
      <w:startOverride w:val="1"/>
    </w:lvlOverride>
  </w:num>
  <w:num w:numId="222">
    <w:abstractNumId w:val="12"/>
    <w:lvlOverride w:ilvl="0">
      <w:startOverride w:val="1"/>
    </w:lvlOverride>
  </w:num>
  <w:num w:numId="223">
    <w:abstractNumId w:val="2"/>
    <w:lvlOverride w:ilvl="0">
      <w:startOverride w:val="1"/>
    </w:lvlOverride>
  </w:num>
  <w:num w:numId="224">
    <w:abstractNumId w:val="20"/>
    <w:lvlOverride w:ilvl="0">
      <w:startOverride w:val="1"/>
    </w:lvlOverride>
  </w:num>
  <w:num w:numId="225">
    <w:abstractNumId w:val="20"/>
    <w:lvlOverride w:ilvl="0">
      <w:startOverride w:val="1"/>
    </w:lvlOverride>
  </w:num>
  <w:num w:numId="226">
    <w:abstractNumId w:val="20"/>
    <w:lvlOverride w:ilvl="0">
      <w:startOverride w:val="1"/>
    </w:lvlOverride>
  </w:num>
  <w:num w:numId="227">
    <w:abstractNumId w:val="20"/>
    <w:lvlOverride w:ilvl="0">
      <w:startOverride w:val="1"/>
    </w:lvlOverride>
  </w:num>
  <w:num w:numId="228">
    <w:abstractNumId w:val="2"/>
    <w:lvlOverride w:ilvl="0">
      <w:startOverride w:val="1"/>
    </w:lvlOverride>
  </w:num>
  <w:num w:numId="229">
    <w:abstractNumId w:val="20"/>
    <w:lvlOverride w:ilvl="0">
      <w:startOverride w:val="1"/>
    </w:lvlOverride>
  </w:num>
  <w:num w:numId="230">
    <w:abstractNumId w:val="20"/>
    <w:lvlOverride w:ilvl="0">
      <w:startOverride w:val="1"/>
    </w:lvlOverride>
  </w:num>
  <w:num w:numId="231">
    <w:abstractNumId w:val="12"/>
    <w:lvlOverride w:ilvl="0">
      <w:startOverride w:val="1"/>
    </w:lvlOverride>
  </w:num>
  <w:num w:numId="232">
    <w:abstractNumId w:val="23"/>
    <w:lvlOverride w:ilvl="0">
      <w:startOverride w:val="1"/>
    </w:lvlOverride>
  </w:num>
  <w:num w:numId="233">
    <w:abstractNumId w:val="20"/>
    <w:lvlOverride w:ilvl="0">
      <w:startOverride w:val="1"/>
    </w:lvlOverride>
  </w:num>
  <w:num w:numId="234">
    <w:abstractNumId w:val="20"/>
    <w:lvlOverride w:ilvl="0">
      <w:startOverride w:val="1"/>
    </w:lvlOverride>
  </w:num>
  <w:num w:numId="235">
    <w:abstractNumId w:val="2"/>
    <w:lvlOverride w:ilvl="0">
      <w:startOverride w:val="1"/>
    </w:lvlOverride>
  </w:num>
  <w:num w:numId="236">
    <w:abstractNumId w:val="12"/>
    <w:lvlOverride w:ilvl="0">
      <w:startOverride w:val="1"/>
    </w:lvlOverride>
  </w:num>
  <w:num w:numId="237">
    <w:abstractNumId w:val="23"/>
    <w:lvlOverride w:ilvl="0">
      <w:startOverride w:val="1"/>
    </w:lvlOverride>
  </w:num>
  <w:num w:numId="238">
    <w:abstractNumId w:val="20"/>
    <w:lvlOverride w:ilvl="0">
      <w:startOverride w:val="1"/>
    </w:lvlOverride>
  </w:num>
  <w:num w:numId="239">
    <w:abstractNumId w:val="20"/>
    <w:lvlOverride w:ilvl="0">
      <w:startOverride w:val="1"/>
    </w:lvlOverride>
  </w:num>
  <w:num w:numId="240">
    <w:abstractNumId w:val="20"/>
    <w:lvlOverride w:ilvl="0">
      <w:startOverride w:val="1"/>
    </w:lvlOverride>
  </w:num>
  <w:num w:numId="241">
    <w:abstractNumId w:val="2"/>
    <w:lvlOverride w:ilvl="0">
      <w:startOverride w:val="1"/>
    </w:lvlOverride>
  </w:num>
  <w:num w:numId="242">
    <w:abstractNumId w:val="12"/>
    <w:lvlOverride w:ilvl="0">
      <w:startOverride w:val="1"/>
    </w:lvlOverride>
  </w:num>
  <w:num w:numId="243">
    <w:abstractNumId w:val="23"/>
    <w:lvlOverride w:ilvl="0">
      <w:startOverride w:val="1"/>
    </w:lvlOverride>
  </w:num>
  <w:num w:numId="244">
    <w:abstractNumId w:val="20"/>
    <w:lvlOverride w:ilvl="0">
      <w:startOverride w:val="1"/>
    </w:lvlOverride>
  </w:num>
  <w:num w:numId="245">
    <w:abstractNumId w:val="2"/>
    <w:lvlOverride w:ilvl="0">
      <w:startOverride w:val="1"/>
    </w:lvlOverride>
  </w:num>
  <w:num w:numId="246">
    <w:abstractNumId w:val="20"/>
    <w:lvlOverride w:ilvl="0">
      <w:startOverride w:val="1"/>
    </w:lvlOverride>
  </w:num>
  <w:num w:numId="247">
    <w:abstractNumId w:val="12"/>
    <w:lvlOverride w:ilvl="0">
      <w:startOverride w:val="1"/>
    </w:lvlOverride>
  </w:num>
  <w:num w:numId="248">
    <w:abstractNumId w:val="23"/>
    <w:lvlOverride w:ilvl="0">
      <w:startOverride w:val="1"/>
    </w:lvlOverride>
  </w:num>
  <w:num w:numId="249">
    <w:abstractNumId w:val="20"/>
    <w:lvlOverride w:ilvl="0">
      <w:startOverride w:val="1"/>
    </w:lvlOverride>
  </w:num>
  <w:num w:numId="250">
    <w:abstractNumId w:val="2"/>
    <w:lvlOverride w:ilvl="0">
      <w:startOverride w:val="1"/>
    </w:lvlOverride>
  </w:num>
  <w:num w:numId="251">
    <w:abstractNumId w:val="20"/>
    <w:lvlOverride w:ilvl="0">
      <w:startOverride w:val="1"/>
    </w:lvlOverride>
  </w:num>
  <w:num w:numId="252">
    <w:abstractNumId w:val="12"/>
    <w:lvlOverride w:ilvl="0">
      <w:startOverride w:val="1"/>
    </w:lvlOverride>
  </w:num>
  <w:num w:numId="253">
    <w:abstractNumId w:val="23"/>
    <w:lvlOverride w:ilvl="0">
      <w:startOverride w:val="1"/>
    </w:lvlOverride>
  </w:num>
  <w:num w:numId="254">
    <w:abstractNumId w:val="20"/>
    <w:lvlOverride w:ilvl="0">
      <w:startOverride w:val="1"/>
    </w:lvlOverride>
  </w:num>
  <w:num w:numId="255">
    <w:abstractNumId w:val="20"/>
    <w:lvlOverride w:ilvl="0">
      <w:startOverride w:val="1"/>
    </w:lvlOverride>
  </w:num>
  <w:num w:numId="256">
    <w:abstractNumId w:val="12"/>
    <w:lvlOverride w:ilvl="0">
      <w:startOverride w:val="1"/>
    </w:lvlOverride>
  </w:num>
  <w:num w:numId="257">
    <w:abstractNumId w:val="23"/>
    <w:lvlOverride w:ilvl="0">
      <w:startOverride w:val="1"/>
    </w:lvlOverride>
  </w:num>
  <w:num w:numId="258">
    <w:abstractNumId w:val="2"/>
    <w:lvlOverride w:ilvl="0">
      <w:startOverride w:val="1"/>
    </w:lvlOverride>
  </w:num>
  <w:num w:numId="259">
    <w:abstractNumId w:val="20"/>
    <w:lvlOverride w:ilvl="0">
      <w:startOverride w:val="1"/>
    </w:lvlOverride>
  </w:num>
  <w:num w:numId="260">
    <w:abstractNumId w:val="20"/>
    <w:lvlOverride w:ilvl="0">
      <w:startOverride w:val="1"/>
    </w:lvlOverride>
  </w:num>
  <w:num w:numId="261">
    <w:abstractNumId w:val="20"/>
    <w:lvlOverride w:ilvl="0">
      <w:startOverride w:val="1"/>
    </w:lvlOverride>
  </w:num>
  <w:num w:numId="262">
    <w:abstractNumId w:val="20"/>
    <w:lvlOverride w:ilvl="0">
      <w:startOverride w:val="1"/>
    </w:lvlOverride>
  </w:num>
  <w:num w:numId="263">
    <w:abstractNumId w:val="20"/>
    <w:lvlOverride w:ilvl="0">
      <w:startOverride w:val="1"/>
    </w:lvlOverride>
  </w:num>
  <w:num w:numId="264">
    <w:abstractNumId w:val="12"/>
    <w:lvlOverride w:ilvl="0">
      <w:startOverride w:val="1"/>
    </w:lvlOverride>
  </w:num>
  <w:num w:numId="265">
    <w:abstractNumId w:val="23"/>
    <w:lvlOverride w:ilvl="0">
      <w:startOverride w:val="1"/>
    </w:lvlOverride>
  </w:num>
  <w:num w:numId="266">
    <w:abstractNumId w:val="2"/>
    <w:lvlOverride w:ilvl="0">
      <w:startOverride w:val="1"/>
    </w:lvlOverride>
  </w:num>
  <w:num w:numId="267">
    <w:abstractNumId w:val="20"/>
    <w:lvlOverride w:ilvl="0">
      <w:startOverride w:val="1"/>
    </w:lvlOverride>
  </w:num>
  <w:num w:numId="268">
    <w:abstractNumId w:val="20"/>
    <w:lvlOverride w:ilvl="0">
      <w:startOverride w:val="1"/>
    </w:lvlOverride>
  </w:num>
  <w:num w:numId="269">
    <w:abstractNumId w:val="20"/>
    <w:lvlOverride w:ilvl="0">
      <w:startOverride w:val="1"/>
    </w:lvlOverride>
  </w:num>
  <w:num w:numId="270">
    <w:abstractNumId w:val="20"/>
    <w:lvlOverride w:ilvl="0">
      <w:startOverride w:val="1"/>
    </w:lvlOverride>
  </w:num>
  <w:num w:numId="271">
    <w:abstractNumId w:val="12"/>
    <w:lvlOverride w:ilvl="0">
      <w:startOverride w:val="1"/>
    </w:lvlOverride>
  </w:num>
  <w:num w:numId="272">
    <w:abstractNumId w:val="23"/>
    <w:lvlOverride w:ilvl="0">
      <w:startOverride w:val="1"/>
    </w:lvlOverride>
  </w:num>
  <w:num w:numId="273">
    <w:abstractNumId w:val="2"/>
    <w:lvlOverride w:ilvl="0">
      <w:startOverride w:val="1"/>
    </w:lvlOverride>
  </w:num>
  <w:num w:numId="274">
    <w:abstractNumId w:val="20"/>
    <w:lvlOverride w:ilvl="0">
      <w:startOverride w:val="1"/>
    </w:lvlOverride>
  </w:num>
  <w:num w:numId="275">
    <w:abstractNumId w:val="20"/>
    <w:lvlOverride w:ilvl="0">
      <w:startOverride w:val="1"/>
    </w:lvlOverride>
  </w:num>
  <w:num w:numId="276">
    <w:abstractNumId w:val="20"/>
    <w:lvlOverride w:ilvl="0">
      <w:startOverride w:val="1"/>
    </w:lvlOverride>
  </w:num>
  <w:num w:numId="277">
    <w:abstractNumId w:val="12"/>
    <w:lvlOverride w:ilvl="0">
      <w:startOverride w:val="1"/>
    </w:lvlOverride>
  </w:num>
  <w:num w:numId="278">
    <w:abstractNumId w:val="23"/>
    <w:lvlOverride w:ilvl="0">
      <w:startOverride w:val="1"/>
    </w:lvlOverride>
  </w:num>
  <w:num w:numId="279">
    <w:abstractNumId w:val="2"/>
    <w:lvlOverride w:ilvl="0">
      <w:startOverride w:val="1"/>
    </w:lvlOverride>
  </w:num>
  <w:num w:numId="280">
    <w:abstractNumId w:val="20"/>
    <w:lvlOverride w:ilvl="0">
      <w:startOverride w:val="1"/>
    </w:lvlOverride>
  </w:num>
  <w:num w:numId="281">
    <w:abstractNumId w:val="12"/>
    <w:lvlOverride w:ilvl="0">
      <w:startOverride w:val="1"/>
    </w:lvlOverride>
  </w:num>
  <w:num w:numId="282">
    <w:abstractNumId w:val="2"/>
    <w:lvlOverride w:ilvl="0">
      <w:startOverride w:val="1"/>
    </w:lvlOverride>
  </w:num>
  <w:num w:numId="283">
    <w:abstractNumId w:val="20"/>
    <w:lvlOverride w:ilvl="0">
      <w:startOverride w:val="1"/>
    </w:lvlOverride>
  </w:num>
  <w:num w:numId="284">
    <w:abstractNumId w:val="20"/>
    <w:lvlOverride w:ilvl="0">
      <w:startOverride w:val="1"/>
    </w:lvlOverride>
  </w:num>
  <w:num w:numId="285">
    <w:abstractNumId w:val="20"/>
    <w:lvlOverride w:ilvl="0">
      <w:startOverride w:val="1"/>
    </w:lvlOverride>
  </w:num>
  <w:num w:numId="286">
    <w:abstractNumId w:val="20"/>
    <w:lvlOverride w:ilvl="0">
      <w:startOverride w:val="1"/>
    </w:lvlOverride>
  </w:num>
  <w:num w:numId="287">
    <w:abstractNumId w:val="20"/>
    <w:lvlOverride w:ilvl="0">
      <w:startOverride w:val="1"/>
    </w:lvlOverride>
  </w:num>
  <w:num w:numId="288">
    <w:abstractNumId w:val="20"/>
    <w:lvlOverride w:ilvl="0">
      <w:startOverride w:val="1"/>
    </w:lvlOverride>
  </w:num>
  <w:num w:numId="289">
    <w:abstractNumId w:val="12"/>
    <w:lvlOverride w:ilvl="0">
      <w:startOverride w:val="1"/>
    </w:lvlOverride>
  </w:num>
  <w:num w:numId="290">
    <w:abstractNumId w:val="20"/>
    <w:lvlOverride w:ilvl="0">
      <w:startOverride w:val="1"/>
    </w:lvlOverride>
  </w:num>
  <w:num w:numId="291">
    <w:abstractNumId w:val="20"/>
    <w:lvlOverride w:ilvl="0">
      <w:startOverride w:val="1"/>
    </w:lvlOverride>
  </w:num>
  <w:num w:numId="292">
    <w:abstractNumId w:val="20"/>
    <w:lvlOverride w:ilvl="0">
      <w:startOverride w:val="1"/>
    </w:lvlOverride>
  </w:num>
  <w:num w:numId="293">
    <w:abstractNumId w:val="20"/>
    <w:lvlOverride w:ilvl="0">
      <w:startOverride w:val="1"/>
    </w:lvlOverride>
  </w:num>
  <w:num w:numId="294">
    <w:abstractNumId w:val="2"/>
    <w:lvlOverride w:ilvl="0">
      <w:startOverride w:val="1"/>
    </w:lvlOverride>
  </w:num>
  <w:num w:numId="295">
    <w:abstractNumId w:val="20"/>
    <w:lvlOverride w:ilvl="0">
      <w:startOverride w:val="1"/>
    </w:lvlOverride>
  </w:num>
  <w:num w:numId="296">
    <w:abstractNumId w:val="20"/>
    <w:lvlOverride w:ilvl="0">
      <w:startOverride w:val="1"/>
    </w:lvlOverride>
  </w:num>
  <w:num w:numId="297">
    <w:abstractNumId w:val="20"/>
    <w:lvlOverride w:ilvl="0">
      <w:startOverride w:val="1"/>
    </w:lvlOverride>
  </w:num>
  <w:num w:numId="298">
    <w:abstractNumId w:val="20"/>
    <w:lvlOverride w:ilvl="0">
      <w:startOverride w:val="1"/>
    </w:lvlOverride>
  </w:num>
  <w:num w:numId="299">
    <w:abstractNumId w:val="12"/>
    <w:lvlOverride w:ilvl="0">
      <w:startOverride w:val="1"/>
    </w:lvlOverride>
  </w:num>
  <w:num w:numId="300">
    <w:abstractNumId w:val="23"/>
    <w:lvlOverride w:ilvl="0">
      <w:startOverride w:val="1"/>
    </w:lvlOverride>
  </w:num>
  <w:num w:numId="301">
    <w:abstractNumId w:val="20"/>
    <w:lvlOverride w:ilvl="0">
      <w:startOverride w:val="1"/>
    </w:lvlOverride>
  </w:num>
  <w:num w:numId="302">
    <w:abstractNumId w:val="2"/>
    <w:lvlOverride w:ilvl="0">
      <w:startOverride w:val="1"/>
    </w:lvlOverride>
  </w:num>
  <w:num w:numId="303">
    <w:abstractNumId w:val="20"/>
    <w:lvlOverride w:ilvl="0">
      <w:startOverride w:val="1"/>
    </w:lvlOverride>
  </w:num>
  <w:num w:numId="304">
    <w:abstractNumId w:val="20"/>
    <w:lvlOverride w:ilvl="0">
      <w:startOverride w:val="1"/>
    </w:lvlOverride>
  </w:num>
  <w:num w:numId="305">
    <w:abstractNumId w:val="20"/>
    <w:lvlOverride w:ilvl="0">
      <w:startOverride w:val="1"/>
    </w:lvlOverride>
  </w:num>
  <w:num w:numId="306">
    <w:abstractNumId w:val="20"/>
    <w:lvlOverride w:ilvl="0">
      <w:startOverride w:val="1"/>
    </w:lvlOverride>
  </w:num>
  <w:num w:numId="307">
    <w:abstractNumId w:val="23"/>
    <w:lvlOverride w:ilvl="0">
      <w:startOverride w:val="1"/>
    </w:lvlOverride>
  </w:num>
  <w:num w:numId="308">
    <w:abstractNumId w:val="12"/>
    <w:lvlOverride w:ilvl="0">
      <w:startOverride w:val="1"/>
    </w:lvlOverride>
  </w:num>
  <w:num w:numId="309">
    <w:abstractNumId w:val="2"/>
    <w:lvlOverride w:ilvl="0">
      <w:startOverride w:val="1"/>
    </w:lvlOverride>
  </w:num>
  <w:num w:numId="310">
    <w:abstractNumId w:val="20"/>
    <w:lvlOverride w:ilvl="0">
      <w:startOverride w:val="1"/>
    </w:lvlOverride>
  </w:num>
  <w:num w:numId="311">
    <w:abstractNumId w:val="20"/>
    <w:lvlOverride w:ilvl="0">
      <w:startOverride w:val="1"/>
    </w:lvlOverride>
  </w:num>
  <w:num w:numId="312">
    <w:abstractNumId w:val="20"/>
    <w:lvlOverride w:ilvl="0">
      <w:startOverride w:val="1"/>
    </w:lvlOverride>
  </w:num>
  <w:num w:numId="313">
    <w:abstractNumId w:val="23"/>
    <w:lvlOverride w:ilvl="0">
      <w:startOverride w:val="1"/>
    </w:lvlOverride>
  </w:num>
  <w:num w:numId="314">
    <w:abstractNumId w:val="12"/>
    <w:lvlOverride w:ilvl="0">
      <w:startOverride w:val="1"/>
    </w:lvlOverride>
  </w:num>
  <w:num w:numId="315">
    <w:abstractNumId w:val="20"/>
    <w:lvlOverride w:ilvl="0">
      <w:startOverride w:val="1"/>
    </w:lvlOverride>
  </w:num>
  <w:num w:numId="316">
    <w:abstractNumId w:val="20"/>
    <w:lvlOverride w:ilvl="0">
      <w:startOverride w:val="1"/>
    </w:lvlOverride>
  </w:num>
  <w:num w:numId="317">
    <w:abstractNumId w:val="20"/>
    <w:lvlOverride w:ilvl="0">
      <w:startOverride w:val="1"/>
    </w:lvlOverride>
  </w:num>
  <w:num w:numId="318">
    <w:abstractNumId w:val="20"/>
    <w:lvlOverride w:ilvl="0">
      <w:startOverride w:val="1"/>
    </w:lvlOverride>
  </w:num>
  <w:num w:numId="319">
    <w:abstractNumId w:val="20"/>
    <w:lvlOverride w:ilvl="0">
      <w:startOverride w:val="1"/>
    </w:lvlOverride>
  </w:num>
  <w:num w:numId="320">
    <w:abstractNumId w:val="20"/>
    <w:lvlOverride w:ilvl="0">
      <w:startOverride w:val="1"/>
    </w:lvlOverride>
  </w:num>
  <w:num w:numId="321">
    <w:abstractNumId w:val="12"/>
    <w:lvlOverride w:ilvl="0">
      <w:startOverride w:val="1"/>
    </w:lvlOverride>
  </w:num>
  <w:num w:numId="322">
    <w:abstractNumId w:val="23"/>
    <w:lvlOverride w:ilvl="0">
      <w:startOverride w:val="1"/>
    </w:lvlOverride>
  </w:num>
  <w:num w:numId="323">
    <w:abstractNumId w:val="2"/>
    <w:lvlOverride w:ilvl="0">
      <w:startOverride w:val="1"/>
    </w:lvlOverride>
  </w:num>
  <w:num w:numId="324">
    <w:abstractNumId w:val="20"/>
    <w:lvlOverride w:ilvl="0">
      <w:startOverride w:val="1"/>
    </w:lvlOverride>
  </w:num>
  <w:num w:numId="325">
    <w:abstractNumId w:val="20"/>
    <w:lvlOverride w:ilvl="0">
      <w:startOverride w:val="1"/>
    </w:lvlOverride>
  </w:num>
  <w:num w:numId="326">
    <w:abstractNumId w:val="20"/>
    <w:lvlOverride w:ilvl="0">
      <w:startOverride w:val="1"/>
    </w:lvlOverride>
  </w:num>
  <w:num w:numId="327">
    <w:abstractNumId w:val="20"/>
    <w:lvlOverride w:ilvl="0">
      <w:startOverride w:val="1"/>
    </w:lvlOverride>
  </w:num>
  <w:num w:numId="328">
    <w:abstractNumId w:val="12"/>
    <w:lvlOverride w:ilvl="0">
      <w:startOverride w:val="1"/>
    </w:lvlOverride>
  </w:num>
  <w:num w:numId="329">
    <w:abstractNumId w:val="23"/>
    <w:lvlOverride w:ilvl="0">
      <w:startOverride w:val="1"/>
    </w:lvlOverride>
  </w:num>
  <w:num w:numId="330">
    <w:abstractNumId w:val="2"/>
    <w:lvlOverride w:ilvl="0">
      <w:startOverride w:val="1"/>
    </w:lvlOverride>
  </w:num>
  <w:num w:numId="331">
    <w:abstractNumId w:val="20"/>
    <w:lvlOverride w:ilvl="0">
      <w:startOverride w:val="1"/>
    </w:lvlOverride>
  </w:num>
  <w:num w:numId="332">
    <w:abstractNumId w:val="20"/>
    <w:lvlOverride w:ilvl="0">
      <w:startOverride w:val="1"/>
    </w:lvlOverride>
  </w:num>
  <w:num w:numId="333">
    <w:abstractNumId w:val="20"/>
    <w:lvlOverride w:ilvl="0">
      <w:startOverride w:val="1"/>
    </w:lvlOverride>
  </w:num>
  <w:num w:numId="334">
    <w:abstractNumId w:val="12"/>
    <w:lvlOverride w:ilvl="0">
      <w:startOverride w:val="1"/>
    </w:lvlOverride>
  </w:num>
  <w:num w:numId="335">
    <w:abstractNumId w:val="23"/>
    <w:lvlOverride w:ilvl="0">
      <w:startOverride w:val="1"/>
    </w:lvlOverride>
  </w:num>
  <w:num w:numId="336">
    <w:abstractNumId w:val="20"/>
    <w:lvlOverride w:ilvl="0">
      <w:startOverride w:val="1"/>
    </w:lvlOverride>
  </w:num>
  <w:num w:numId="337">
    <w:abstractNumId w:val="20"/>
    <w:lvlOverride w:ilvl="0">
      <w:startOverride w:val="1"/>
    </w:lvlOverride>
  </w:num>
  <w:num w:numId="338">
    <w:abstractNumId w:val="20"/>
    <w:lvlOverride w:ilvl="0">
      <w:startOverride w:val="1"/>
    </w:lvlOverride>
  </w:num>
  <w:num w:numId="339">
    <w:abstractNumId w:val="20"/>
    <w:lvlOverride w:ilvl="0">
      <w:startOverride w:val="1"/>
    </w:lvlOverride>
  </w:num>
  <w:num w:numId="340">
    <w:abstractNumId w:val="20"/>
    <w:lvlOverride w:ilvl="0">
      <w:startOverride w:val="1"/>
    </w:lvlOverride>
  </w:num>
  <w:num w:numId="341">
    <w:abstractNumId w:val="2"/>
    <w:lvlOverride w:ilvl="0">
      <w:startOverride w:val="1"/>
    </w:lvlOverride>
  </w:num>
  <w:num w:numId="342">
    <w:abstractNumId w:val="23"/>
    <w:lvlOverride w:ilvl="0">
      <w:startOverride w:val="1"/>
    </w:lvlOverride>
  </w:num>
  <w:num w:numId="343">
    <w:abstractNumId w:val="20"/>
    <w:lvlOverride w:ilvl="0">
      <w:startOverride w:val="1"/>
    </w:lvlOverride>
  </w:num>
  <w:num w:numId="344">
    <w:abstractNumId w:val="20"/>
    <w:lvlOverride w:ilvl="0">
      <w:startOverride w:val="1"/>
    </w:lvlOverride>
  </w:num>
  <w:num w:numId="345">
    <w:abstractNumId w:val="20"/>
    <w:lvlOverride w:ilvl="0">
      <w:startOverride w:val="1"/>
    </w:lvlOverride>
  </w:num>
  <w:num w:numId="346">
    <w:abstractNumId w:val="2"/>
    <w:lvlOverride w:ilvl="0">
      <w:startOverride w:val="1"/>
    </w:lvlOverride>
  </w:num>
  <w:num w:numId="347">
    <w:abstractNumId w:val="12"/>
    <w:lvlOverride w:ilvl="0">
      <w:startOverride w:val="1"/>
    </w:lvlOverride>
  </w:num>
  <w:num w:numId="348">
    <w:abstractNumId w:val="23"/>
    <w:lvlOverride w:ilvl="0">
      <w:startOverride w:val="1"/>
    </w:lvlOverride>
  </w:num>
  <w:num w:numId="349">
    <w:abstractNumId w:val="2"/>
    <w:lvlOverride w:ilvl="0">
      <w:startOverride w:val="1"/>
    </w:lvlOverride>
  </w:num>
  <w:num w:numId="350">
    <w:abstractNumId w:val="12"/>
    <w:lvlOverride w:ilvl="0">
      <w:startOverride w:val="1"/>
    </w:lvlOverride>
  </w:num>
  <w:num w:numId="351">
    <w:abstractNumId w:val="2"/>
    <w:lvlOverride w:ilvl="0">
      <w:startOverride w:val="1"/>
    </w:lvlOverride>
  </w:num>
  <w:num w:numId="352">
    <w:abstractNumId w:val="20"/>
    <w:lvlOverride w:ilvl="0">
      <w:startOverride w:val="1"/>
    </w:lvlOverride>
  </w:num>
  <w:num w:numId="353">
    <w:abstractNumId w:val="12"/>
    <w:lvlOverride w:ilvl="0">
      <w:startOverride w:val="1"/>
    </w:lvlOverride>
  </w:num>
  <w:num w:numId="354">
    <w:abstractNumId w:val="2"/>
    <w:lvlOverride w:ilvl="0">
      <w:startOverride w:val="1"/>
    </w:lvlOverride>
  </w:num>
  <w:num w:numId="355">
    <w:abstractNumId w:val="20"/>
    <w:lvlOverride w:ilvl="0">
      <w:startOverride w:val="1"/>
    </w:lvlOverride>
  </w:num>
  <w:num w:numId="356">
    <w:abstractNumId w:val="12"/>
    <w:lvlOverride w:ilvl="0">
      <w:startOverride w:val="1"/>
    </w:lvlOverride>
  </w:num>
  <w:num w:numId="357">
    <w:abstractNumId w:val="52"/>
    <w:lvlOverride w:ilvl="0">
      <w:startOverride w:val="1"/>
    </w:lvlOverride>
  </w:num>
  <w:num w:numId="358">
    <w:abstractNumId w:val="20"/>
    <w:lvlOverride w:ilvl="0">
      <w:startOverride w:val="1"/>
    </w:lvlOverride>
  </w:num>
  <w:num w:numId="359">
    <w:abstractNumId w:val="52"/>
    <w:lvlOverride w:ilvl="0">
      <w:startOverride w:val="1"/>
    </w:lvlOverride>
  </w:num>
  <w:num w:numId="360">
    <w:abstractNumId w:val="52"/>
    <w:lvlOverride w:ilvl="0">
      <w:startOverride w:val="1"/>
    </w:lvlOverride>
  </w:num>
  <w:num w:numId="361">
    <w:abstractNumId w:val="20"/>
    <w:lvlOverride w:ilvl="0">
      <w:startOverride w:val="1"/>
    </w:lvlOverride>
  </w:num>
  <w:num w:numId="362">
    <w:abstractNumId w:val="20"/>
    <w:lvlOverride w:ilvl="0">
      <w:startOverride w:val="1"/>
    </w:lvlOverride>
  </w:num>
  <w:num w:numId="363">
    <w:abstractNumId w:val="20"/>
    <w:lvlOverride w:ilvl="0">
      <w:startOverride w:val="1"/>
    </w:lvlOverride>
  </w:num>
  <w:num w:numId="364">
    <w:abstractNumId w:val="20"/>
    <w:lvlOverride w:ilvl="0">
      <w:startOverride w:val="1"/>
    </w:lvlOverride>
  </w:num>
  <w:num w:numId="365">
    <w:abstractNumId w:val="20"/>
    <w:lvlOverride w:ilvl="0">
      <w:startOverride w:val="1"/>
    </w:lvlOverride>
  </w:num>
  <w:num w:numId="366">
    <w:abstractNumId w:val="20"/>
    <w:lvlOverride w:ilvl="0">
      <w:startOverride w:val="1"/>
    </w:lvlOverride>
  </w:num>
  <w:num w:numId="367">
    <w:abstractNumId w:val="20"/>
    <w:lvlOverride w:ilvl="0">
      <w:startOverride w:val="1"/>
    </w:lvlOverride>
  </w:num>
  <w:num w:numId="368">
    <w:abstractNumId w:val="20"/>
    <w:lvlOverride w:ilvl="0">
      <w:startOverride w:val="1"/>
    </w:lvlOverride>
  </w:num>
  <w:num w:numId="369">
    <w:abstractNumId w:val="20"/>
    <w:lvlOverride w:ilvl="0">
      <w:startOverride w:val="1"/>
    </w:lvlOverride>
  </w:num>
  <w:num w:numId="370">
    <w:abstractNumId w:val="20"/>
    <w:lvlOverride w:ilvl="0">
      <w:startOverride w:val="1"/>
    </w:lvlOverride>
  </w:num>
  <w:num w:numId="371">
    <w:abstractNumId w:val="20"/>
    <w:lvlOverride w:ilvl="0">
      <w:startOverride w:val="1"/>
    </w:lvlOverride>
  </w:num>
  <w:num w:numId="372">
    <w:abstractNumId w:val="20"/>
    <w:lvlOverride w:ilvl="0">
      <w:startOverride w:val="1"/>
    </w:lvlOverride>
  </w:num>
  <w:num w:numId="373">
    <w:abstractNumId w:val="0"/>
  </w:num>
  <w:num w:numId="374">
    <w:abstractNumId w:val="5"/>
  </w:num>
  <w:num w:numId="375">
    <w:abstractNumId w:val="44"/>
  </w:num>
  <w:num w:numId="376">
    <w:abstractNumId w:val="24"/>
  </w:num>
  <w:num w:numId="377">
    <w:abstractNumId w:val="20"/>
    <w:lvlOverride w:ilvl="0">
      <w:startOverride w:val="1"/>
    </w:lvlOverride>
  </w:num>
  <w:num w:numId="378">
    <w:abstractNumId w:val="20"/>
    <w:lvlOverride w:ilvl="0">
      <w:startOverride w:val="1"/>
    </w:lvlOverride>
  </w:num>
  <w:num w:numId="379">
    <w:abstractNumId w:val="2"/>
    <w:lvlOverride w:ilvl="0">
      <w:startOverride w:val="1"/>
    </w:lvlOverride>
  </w:num>
  <w:num w:numId="380">
    <w:abstractNumId w:val="2"/>
    <w:lvlOverride w:ilvl="0">
      <w:startOverride w:val="1"/>
    </w:lvlOverride>
  </w:num>
  <w:num w:numId="381">
    <w:abstractNumId w:val="12"/>
    <w:lvlOverride w:ilvl="0">
      <w:startOverride w:val="1"/>
    </w:lvlOverride>
  </w:num>
  <w:num w:numId="382">
    <w:abstractNumId w:val="2"/>
    <w:lvlOverride w:ilvl="0">
      <w:startOverride w:val="1"/>
    </w:lvlOverride>
  </w:num>
  <w:num w:numId="383">
    <w:abstractNumId w:val="12"/>
    <w:lvlOverride w:ilvl="0">
      <w:startOverride w:val="1"/>
    </w:lvlOverride>
  </w:num>
  <w:num w:numId="384">
    <w:abstractNumId w:val="2"/>
    <w:lvlOverride w:ilvl="0">
      <w:startOverride w:val="1"/>
    </w:lvlOverride>
  </w:num>
  <w:num w:numId="385">
    <w:abstractNumId w:val="12"/>
    <w:lvlOverride w:ilvl="0">
      <w:startOverride w:val="1"/>
    </w:lvlOverride>
  </w:num>
  <w:num w:numId="386">
    <w:abstractNumId w:val="2"/>
    <w:lvlOverride w:ilvl="0">
      <w:startOverride w:val="1"/>
    </w:lvlOverride>
  </w:num>
  <w:num w:numId="387">
    <w:abstractNumId w:val="12"/>
    <w:lvlOverride w:ilvl="0">
      <w:startOverride w:val="1"/>
    </w:lvlOverride>
  </w:num>
  <w:num w:numId="388">
    <w:abstractNumId w:val="12"/>
    <w:lvlOverride w:ilvl="0">
      <w:startOverride w:val="1"/>
    </w:lvlOverride>
  </w:num>
  <w:num w:numId="389">
    <w:abstractNumId w:val="2"/>
    <w:lvlOverride w:ilvl="0">
      <w:startOverride w:val="1"/>
    </w:lvlOverride>
  </w:num>
  <w:num w:numId="390">
    <w:abstractNumId w:val="12"/>
    <w:lvlOverride w:ilvl="0">
      <w:startOverride w:val="1"/>
    </w:lvlOverride>
  </w:num>
  <w:num w:numId="391">
    <w:abstractNumId w:val="2"/>
    <w:lvlOverride w:ilvl="0">
      <w:startOverride w:val="1"/>
    </w:lvlOverride>
  </w:num>
  <w:num w:numId="392">
    <w:abstractNumId w:val="12"/>
    <w:lvlOverride w:ilvl="0">
      <w:startOverride w:val="1"/>
    </w:lvlOverride>
  </w:num>
  <w:num w:numId="393">
    <w:abstractNumId w:val="7"/>
    <w:lvlOverride w:ilvl="0">
      <w:startOverride w:val="1"/>
    </w:lvlOverride>
  </w:num>
  <w:num w:numId="394">
    <w:abstractNumId w:val="2"/>
    <w:lvlOverride w:ilvl="0">
      <w:startOverride w:val="1"/>
    </w:lvlOverride>
  </w:num>
  <w:num w:numId="395">
    <w:abstractNumId w:val="12"/>
    <w:lvlOverride w:ilvl="0">
      <w:startOverride w:val="1"/>
    </w:lvlOverride>
  </w:num>
  <w:num w:numId="396">
    <w:abstractNumId w:val="20"/>
    <w:lvlOverride w:ilvl="0">
      <w:startOverride w:val="1"/>
    </w:lvlOverride>
  </w:num>
  <w:num w:numId="397">
    <w:abstractNumId w:val="20"/>
    <w:lvlOverride w:ilvl="0">
      <w:startOverride w:val="1"/>
    </w:lvlOverride>
  </w:num>
  <w:num w:numId="398">
    <w:abstractNumId w:val="20"/>
    <w:lvlOverride w:ilvl="0">
      <w:startOverride w:val="1"/>
    </w:lvlOverride>
  </w:num>
  <w:num w:numId="399">
    <w:abstractNumId w:val="20"/>
    <w:lvlOverride w:ilvl="0">
      <w:startOverride w:val="1"/>
    </w:lvlOverride>
  </w:num>
  <w:num w:numId="400">
    <w:abstractNumId w:val="20"/>
    <w:lvlOverride w:ilvl="0">
      <w:startOverride w:val="1"/>
    </w:lvlOverride>
  </w:num>
  <w:num w:numId="401">
    <w:abstractNumId w:val="2"/>
  </w:num>
  <w:num w:numId="402">
    <w:abstractNumId w:val="7"/>
    <w:lvlOverride w:ilvl="0">
      <w:startOverride w:val="1"/>
    </w:lvlOverride>
  </w:num>
  <w:num w:numId="403">
    <w:abstractNumId w:val="20"/>
    <w:lvlOverride w:ilvl="0">
      <w:startOverride w:val="1"/>
    </w:lvlOverride>
  </w:num>
  <w:num w:numId="404">
    <w:abstractNumId w:val="20"/>
    <w:lvlOverride w:ilvl="0">
      <w:startOverride w:val="1"/>
    </w:lvlOverride>
  </w:num>
  <w:num w:numId="405">
    <w:abstractNumId w:val="20"/>
    <w:lvlOverride w:ilvl="0">
      <w:startOverride w:val="1"/>
    </w:lvlOverride>
  </w:num>
  <w:num w:numId="406">
    <w:abstractNumId w:val="20"/>
    <w:lvlOverride w:ilvl="0">
      <w:startOverride w:val="1"/>
    </w:lvlOverride>
  </w:num>
  <w:num w:numId="407">
    <w:abstractNumId w:val="12"/>
    <w:lvlOverride w:ilvl="0">
      <w:startOverride w:val="1"/>
    </w:lvlOverride>
  </w:num>
  <w:num w:numId="408">
    <w:abstractNumId w:val="10"/>
  </w:num>
  <w:num w:numId="409">
    <w:abstractNumId w:val="3"/>
  </w:num>
  <w:num w:numId="410">
    <w:abstractNumId w:val="29"/>
  </w:num>
  <w:num w:numId="411">
    <w:abstractNumId w:val="35"/>
  </w:num>
  <w:num w:numId="412">
    <w:abstractNumId w:val="32"/>
  </w:num>
  <w:num w:numId="413">
    <w:abstractNumId w:val="48"/>
  </w:num>
  <w:num w:numId="414">
    <w:abstractNumId w:val="33"/>
  </w:num>
  <w:numIdMacAtCleanup w:val="4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1B7667"/>
    <w:rsid w:val="000037DF"/>
    <w:rsid w:val="00006A71"/>
    <w:rsid w:val="000075AE"/>
    <w:rsid w:val="000105AD"/>
    <w:rsid w:val="00010E5B"/>
    <w:rsid w:val="000134DA"/>
    <w:rsid w:val="00017C8F"/>
    <w:rsid w:val="00020FBE"/>
    <w:rsid w:val="000252C9"/>
    <w:rsid w:val="00026062"/>
    <w:rsid w:val="000265D9"/>
    <w:rsid w:val="000328B9"/>
    <w:rsid w:val="000353B0"/>
    <w:rsid w:val="0004670A"/>
    <w:rsid w:val="00061B69"/>
    <w:rsid w:val="0007524D"/>
    <w:rsid w:val="00085F71"/>
    <w:rsid w:val="00086913"/>
    <w:rsid w:val="00096358"/>
    <w:rsid w:val="000A0659"/>
    <w:rsid w:val="000A6CEF"/>
    <w:rsid w:val="000B5673"/>
    <w:rsid w:val="000C038B"/>
    <w:rsid w:val="000C6423"/>
    <w:rsid w:val="000D16CC"/>
    <w:rsid w:val="000D267F"/>
    <w:rsid w:val="000D3F9A"/>
    <w:rsid w:val="000D488A"/>
    <w:rsid w:val="000D5DCD"/>
    <w:rsid w:val="000E242C"/>
    <w:rsid w:val="000E6E09"/>
    <w:rsid w:val="000F1724"/>
    <w:rsid w:val="000F433C"/>
    <w:rsid w:val="000F491B"/>
    <w:rsid w:val="000F52BE"/>
    <w:rsid w:val="000F6980"/>
    <w:rsid w:val="0010211F"/>
    <w:rsid w:val="001072BD"/>
    <w:rsid w:val="00107D9A"/>
    <w:rsid w:val="0011013F"/>
    <w:rsid w:val="0011029E"/>
    <w:rsid w:val="00110694"/>
    <w:rsid w:val="0011357F"/>
    <w:rsid w:val="00117EB6"/>
    <w:rsid w:val="00121E05"/>
    <w:rsid w:val="00133396"/>
    <w:rsid w:val="0013437F"/>
    <w:rsid w:val="00140674"/>
    <w:rsid w:val="00141B4B"/>
    <w:rsid w:val="00142F00"/>
    <w:rsid w:val="001430CC"/>
    <w:rsid w:val="00144C4E"/>
    <w:rsid w:val="0015193D"/>
    <w:rsid w:val="00155090"/>
    <w:rsid w:val="00155F58"/>
    <w:rsid w:val="001602C8"/>
    <w:rsid w:val="00162DF6"/>
    <w:rsid w:val="001639E6"/>
    <w:rsid w:val="00174C23"/>
    <w:rsid w:val="00194870"/>
    <w:rsid w:val="00195A99"/>
    <w:rsid w:val="001A1288"/>
    <w:rsid w:val="001A3CD4"/>
    <w:rsid w:val="001B31E7"/>
    <w:rsid w:val="001B4FCE"/>
    <w:rsid w:val="001B7667"/>
    <w:rsid w:val="001C3605"/>
    <w:rsid w:val="001C38D3"/>
    <w:rsid w:val="001D1713"/>
    <w:rsid w:val="001E0470"/>
    <w:rsid w:val="001E3FAA"/>
    <w:rsid w:val="001F73D7"/>
    <w:rsid w:val="001F7595"/>
    <w:rsid w:val="0021007B"/>
    <w:rsid w:val="00210F1E"/>
    <w:rsid w:val="0021273F"/>
    <w:rsid w:val="00214286"/>
    <w:rsid w:val="00215E79"/>
    <w:rsid w:val="00230B5F"/>
    <w:rsid w:val="00231E81"/>
    <w:rsid w:val="0023589C"/>
    <w:rsid w:val="0024092A"/>
    <w:rsid w:val="002466F4"/>
    <w:rsid w:val="002547DC"/>
    <w:rsid w:val="002621D2"/>
    <w:rsid w:val="00264278"/>
    <w:rsid w:val="00274943"/>
    <w:rsid w:val="00283EA9"/>
    <w:rsid w:val="00296BBF"/>
    <w:rsid w:val="002B2C4F"/>
    <w:rsid w:val="002B6A07"/>
    <w:rsid w:val="002B76C7"/>
    <w:rsid w:val="002B7DCF"/>
    <w:rsid w:val="002C2331"/>
    <w:rsid w:val="002C40AD"/>
    <w:rsid w:val="002C5FF7"/>
    <w:rsid w:val="002E0D46"/>
    <w:rsid w:val="002E3B07"/>
    <w:rsid w:val="002F495F"/>
    <w:rsid w:val="002F5ED2"/>
    <w:rsid w:val="003014BB"/>
    <w:rsid w:val="00303731"/>
    <w:rsid w:val="00304AB4"/>
    <w:rsid w:val="003056A5"/>
    <w:rsid w:val="00310C39"/>
    <w:rsid w:val="00317179"/>
    <w:rsid w:val="00322485"/>
    <w:rsid w:val="003229E3"/>
    <w:rsid w:val="0032610F"/>
    <w:rsid w:val="003270AD"/>
    <w:rsid w:val="0032781B"/>
    <w:rsid w:val="0033405B"/>
    <w:rsid w:val="0033462A"/>
    <w:rsid w:val="00343CD5"/>
    <w:rsid w:val="0034791F"/>
    <w:rsid w:val="003605B8"/>
    <w:rsid w:val="00365B10"/>
    <w:rsid w:val="0037142B"/>
    <w:rsid w:val="00373426"/>
    <w:rsid w:val="00377D60"/>
    <w:rsid w:val="0038068D"/>
    <w:rsid w:val="003824DA"/>
    <w:rsid w:val="00386222"/>
    <w:rsid w:val="00387190"/>
    <w:rsid w:val="00395C88"/>
    <w:rsid w:val="00397AE5"/>
    <w:rsid w:val="003C18C9"/>
    <w:rsid w:val="003C2412"/>
    <w:rsid w:val="003D6C9C"/>
    <w:rsid w:val="003E7CCA"/>
    <w:rsid w:val="003F244E"/>
    <w:rsid w:val="003F769E"/>
    <w:rsid w:val="0040048C"/>
    <w:rsid w:val="004036B0"/>
    <w:rsid w:val="0041376F"/>
    <w:rsid w:val="00416F24"/>
    <w:rsid w:val="004236FF"/>
    <w:rsid w:val="00432A79"/>
    <w:rsid w:val="00436782"/>
    <w:rsid w:val="00437265"/>
    <w:rsid w:val="00441162"/>
    <w:rsid w:val="004434F5"/>
    <w:rsid w:val="00455124"/>
    <w:rsid w:val="0046121A"/>
    <w:rsid w:val="00462C64"/>
    <w:rsid w:val="00465009"/>
    <w:rsid w:val="00470FE6"/>
    <w:rsid w:val="00471C85"/>
    <w:rsid w:val="0047242B"/>
    <w:rsid w:val="00472B9C"/>
    <w:rsid w:val="00474E78"/>
    <w:rsid w:val="00477C9A"/>
    <w:rsid w:val="00480C29"/>
    <w:rsid w:val="00480E6E"/>
    <w:rsid w:val="00483775"/>
    <w:rsid w:val="004844FB"/>
    <w:rsid w:val="004849C2"/>
    <w:rsid w:val="004A2E6A"/>
    <w:rsid w:val="004A6EBF"/>
    <w:rsid w:val="004B795C"/>
    <w:rsid w:val="004C2FAF"/>
    <w:rsid w:val="004C4285"/>
    <w:rsid w:val="004C4574"/>
    <w:rsid w:val="004C6929"/>
    <w:rsid w:val="004D0DEB"/>
    <w:rsid w:val="004D15BF"/>
    <w:rsid w:val="004E187F"/>
    <w:rsid w:val="004E44B5"/>
    <w:rsid w:val="004E5862"/>
    <w:rsid w:val="004F396D"/>
    <w:rsid w:val="004F5077"/>
    <w:rsid w:val="00502053"/>
    <w:rsid w:val="00507AFC"/>
    <w:rsid w:val="00525EAF"/>
    <w:rsid w:val="005410BA"/>
    <w:rsid w:val="00542BC4"/>
    <w:rsid w:val="00563C85"/>
    <w:rsid w:val="00563E6E"/>
    <w:rsid w:val="00565921"/>
    <w:rsid w:val="00565C4E"/>
    <w:rsid w:val="005735B8"/>
    <w:rsid w:val="00582AED"/>
    <w:rsid w:val="00585020"/>
    <w:rsid w:val="005902E7"/>
    <w:rsid w:val="00593F1D"/>
    <w:rsid w:val="00595C86"/>
    <w:rsid w:val="005A22C5"/>
    <w:rsid w:val="005A26E7"/>
    <w:rsid w:val="005A46A7"/>
    <w:rsid w:val="005A57EE"/>
    <w:rsid w:val="005A67A9"/>
    <w:rsid w:val="005A6D5A"/>
    <w:rsid w:val="005B0358"/>
    <w:rsid w:val="005B6320"/>
    <w:rsid w:val="005D304F"/>
    <w:rsid w:val="005D51F1"/>
    <w:rsid w:val="005D52C2"/>
    <w:rsid w:val="005D698F"/>
    <w:rsid w:val="005E117D"/>
    <w:rsid w:val="005F1A67"/>
    <w:rsid w:val="005F1F36"/>
    <w:rsid w:val="005F6638"/>
    <w:rsid w:val="0060015C"/>
    <w:rsid w:val="00607D95"/>
    <w:rsid w:val="006111ED"/>
    <w:rsid w:val="00616EE6"/>
    <w:rsid w:val="00621CC8"/>
    <w:rsid w:val="00625028"/>
    <w:rsid w:val="00625F75"/>
    <w:rsid w:val="0062699B"/>
    <w:rsid w:val="00630CA4"/>
    <w:rsid w:val="00631C15"/>
    <w:rsid w:val="00634E3C"/>
    <w:rsid w:val="00636F49"/>
    <w:rsid w:val="006446D0"/>
    <w:rsid w:val="00650236"/>
    <w:rsid w:val="006526B7"/>
    <w:rsid w:val="00652896"/>
    <w:rsid w:val="00660DC3"/>
    <w:rsid w:val="00666AD6"/>
    <w:rsid w:val="00671485"/>
    <w:rsid w:val="00672753"/>
    <w:rsid w:val="00673BB7"/>
    <w:rsid w:val="00681402"/>
    <w:rsid w:val="0069758A"/>
    <w:rsid w:val="006A60CB"/>
    <w:rsid w:val="006B7EAA"/>
    <w:rsid w:val="006C35FE"/>
    <w:rsid w:val="006C3EBE"/>
    <w:rsid w:val="006C4BAF"/>
    <w:rsid w:val="006E09F4"/>
    <w:rsid w:val="006E1002"/>
    <w:rsid w:val="006E3435"/>
    <w:rsid w:val="006E523A"/>
    <w:rsid w:val="006E5E5F"/>
    <w:rsid w:val="006F21D6"/>
    <w:rsid w:val="006F39DB"/>
    <w:rsid w:val="006F3C51"/>
    <w:rsid w:val="006F3F9A"/>
    <w:rsid w:val="006F4FDA"/>
    <w:rsid w:val="007020AE"/>
    <w:rsid w:val="00704EC4"/>
    <w:rsid w:val="00705937"/>
    <w:rsid w:val="007066F6"/>
    <w:rsid w:val="0072022D"/>
    <w:rsid w:val="007206EC"/>
    <w:rsid w:val="00734E1E"/>
    <w:rsid w:val="00734E59"/>
    <w:rsid w:val="007375BD"/>
    <w:rsid w:val="00737927"/>
    <w:rsid w:val="00741A79"/>
    <w:rsid w:val="00743345"/>
    <w:rsid w:val="0074621B"/>
    <w:rsid w:val="00750756"/>
    <w:rsid w:val="0075406A"/>
    <w:rsid w:val="00763DDA"/>
    <w:rsid w:val="00776CDD"/>
    <w:rsid w:val="00783AEE"/>
    <w:rsid w:val="00784285"/>
    <w:rsid w:val="00785231"/>
    <w:rsid w:val="00790CE2"/>
    <w:rsid w:val="007A2E48"/>
    <w:rsid w:val="007A433E"/>
    <w:rsid w:val="007A53D9"/>
    <w:rsid w:val="007A7BCE"/>
    <w:rsid w:val="007B2CC0"/>
    <w:rsid w:val="007B531C"/>
    <w:rsid w:val="007C7F59"/>
    <w:rsid w:val="007D2F5F"/>
    <w:rsid w:val="007F4961"/>
    <w:rsid w:val="00801421"/>
    <w:rsid w:val="00804568"/>
    <w:rsid w:val="00810C27"/>
    <w:rsid w:val="00817393"/>
    <w:rsid w:val="008207B9"/>
    <w:rsid w:val="00827E28"/>
    <w:rsid w:val="0083298F"/>
    <w:rsid w:val="00835C2D"/>
    <w:rsid w:val="008411AC"/>
    <w:rsid w:val="0084361B"/>
    <w:rsid w:val="008505DD"/>
    <w:rsid w:val="00852960"/>
    <w:rsid w:val="00852C3C"/>
    <w:rsid w:val="00857104"/>
    <w:rsid w:val="00860EB9"/>
    <w:rsid w:val="0087089F"/>
    <w:rsid w:val="008830DA"/>
    <w:rsid w:val="00887BEB"/>
    <w:rsid w:val="00892B0B"/>
    <w:rsid w:val="008938FA"/>
    <w:rsid w:val="008A6580"/>
    <w:rsid w:val="008B3A99"/>
    <w:rsid w:val="008B4668"/>
    <w:rsid w:val="008B6C7D"/>
    <w:rsid w:val="008C34A0"/>
    <w:rsid w:val="008C4C74"/>
    <w:rsid w:val="008D74C2"/>
    <w:rsid w:val="008D7C8A"/>
    <w:rsid w:val="008E5295"/>
    <w:rsid w:val="008E6E3B"/>
    <w:rsid w:val="00902796"/>
    <w:rsid w:val="00905745"/>
    <w:rsid w:val="00905ECF"/>
    <w:rsid w:val="00910092"/>
    <w:rsid w:val="009144D8"/>
    <w:rsid w:val="0092116A"/>
    <w:rsid w:val="00925652"/>
    <w:rsid w:val="00932AFD"/>
    <w:rsid w:val="00946598"/>
    <w:rsid w:val="0094723D"/>
    <w:rsid w:val="00954A8F"/>
    <w:rsid w:val="00961A12"/>
    <w:rsid w:val="00961F98"/>
    <w:rsid w:val="0096205C"/>
    <w:rsid w:val="0096687D"/>
    <w:rsid w:val="00973D85"/>
    <w:rsid w:val="009802A8"/>
    <w:rsid w:val="009821E6"/>
    <w:rsid w:val="009844BB"/>
    <w:rsid w:val="00990C65"/>
    <w:rsid w:val="009919BD"/>
    <w:rsid w:val="00993BB2"/>
    <w:rsid w:val="009A2B28"/>
    <w:rsid w:val="009C08EB"/>
    <w:rsid w:val="009C424F"/>
    <w:rsid w:val="009D1675"/>
    <w:rsid w:val="009E166E"/>
    <w:rsid w:val="009E199B"/>
    <w:rsid w:val="009E63EB"/>
    <w:rsid w:val="009F1916"/>
    <w:rsid w:val="009F40DB"/>
    <w:rsid w:val="009F52D4"/>
    <w:rsid w:val="009F5D46"/>
    <w:rsid w:val="009F6281"/>
    <w:rsid w:val="00A045C8"/>
    <w:rsid w:val="00A11658"/>
    <w:rsid w:val="00A17B55"/>
    <w:rsid w:val="00A40129"/>
    <w:rsid w:val="00A455B5"/>
    <w:rsid w:val="00A610E4"/>
    <w:rsid w:val="00A61271"/>
    <w:rsid w:val="00A62EED"/>
    <w:rsid w:val="00A709CE"/>
    <w:rsid w:val="00A711B4"/>
    <w:rsid w:val="00A75ACC"/>
    <w:rsid w:val="00A7771A"/>
    <w:rsid w:val="00A814FD"/>
    <w:rsid w:val="00A834BC"/>
    <w:rsid w:val="00A85CD4"/>
    <w:rsid w:val="00A86A62"/>
    <w:rsid w:val="00A901C4"/>
    <w:rsid w:val="00A94D32"/>
    <w:rsid w:val="00AA1F3F"/>
    <w:rsid w:val="00AA4640"/>
    <w:rsid w:val="00AA4C97"/>
    <w:rsid w:val="00AB13B4"/>
    <w:rsid w:val="00AB3CD3"/>
    <w:rsid w:val="00AC79BF"/>
    <w:rsid w:val="00AD48DA"/>
    <w:rsid w:val="00AD51B7"/>
    <w:rsid w:val="00AD5ADA"/>
    <w:rsid w:val="00AE5E7B"/>
    <w:rsid w:val="00AF3E06"/>
    <w:rsid w:val="00B00CB7"/>
    <w:rsid w:val="00B13A3D"/>
    <w:rsid w:val="00B16588"/>
    <w:rsid w:val="00B207CE"/>
    <w:rsid w:val="00B2119A"/>
    <w:rsid w:val="00B2138B"/>
    <w:rsid w:val="00B22DF6"/>
    <w:rsid w:val="00B24EFA"/>
    <w:rsid w:val="00B30241"/>
    <w:rsid w:val="00B371BC"/>
    <w:rsid w:val="00B42382"/>
    <w:rsid w:val="00B45093"/>
    <w:rsid w:val="00B45C01"/>
    <w:rsid w:val="00B46389"/>
    <w:rsid w:val="00B47BCC"/>
    <w:rsid w:val="00B61988"/>
    <w:rsid w:val="00B71D79"/>
    <w:rsid w:val="00B76788"/>
    <w:rsid w:val="00B82093"/>
    <w:rsid w:val="00B925A9"/>
    <w:rsid w:val="00B932D2"/>
    <w:rsid w:val="00B9362E"/>
    <w:rsid w:val="00B9453D"/>
    <w:rsid w:val="00B94C65"/>
    <w:rsid w:val="00B9562A"/>
    <w:rsid w:val="00B966B7"/>
    <w:rsid w:val="00BA7E4E"/>
    <w:rsid w:val="00BB0241"/>
    <w:rsid w:val="00BB1F1C"/>
    <w:rsid w:val="00BB5EBA"/>
    <w:rsid w:val="00BC2E83"/>
    <w:rsid w:val="00BC410B"/>
    <w:rsid w:val="00BC624D"/>
    <w:rsid w:val="00BF4550"/>
    <w:rsid w:val="00BF60FF"/>
    <w:rsid w:val="00C07861"/>
    <w:rsid w:val="00C14BDD"/>
    <w:rsid w:val="00C2108C"/>
    <w:rsid w:val="00C42098"/>
    <w:rsid w:val="00C42526"/>
    <w:rsid w:val="00C43554"/>
    <w:rsid w:val="00C51849"/>
    <w:rsid w:val="00C53F6C"/>
    <w:rsid w:val="00C57952"/>
    <w:rsid w:val="00C63614"/>
    <w:rsid w:val="00C65B50"/>
    <w:rsid w:val="00C67965"/>
    <w:rsid w:val="00C73078"/>
    <w:rsid w:val="00C73C36"/>
    <w:rsid w:val="00C82E5E"/>
    <w:rsid w:val="00C83EE5"/>
    <w:rsid w:val="00C84094"/>
    <w:rsid w:val="00C907D9"/>
    <w:rsid w:val="00C908AA"/>
    <w:rsid w:val="00CB4FEF"/>
    <w:rsid w:val="00CB57D8"/>
    <w:rsid w:val="00CB6244"/>
    <w:rsid w:val="00CE2FCA"/>
    <w:rsid w:val="00CE696E"/>
    <w:rsid w:val="00CE7138"/>
    <w:rsid w:val="00CE75BD"/>
    <w:rsid w:val="00CF6F74"/>
    <w:rsid w:val="00D03955"/>
    <w:rsid w:val="00D07880"/>
    <w:rsid w:val="00D1176C"/>
    <w:rsid w:val="00D11C84"/>
    <w:rsid w:val="00D171A7"/>
    <w:rsid w:val="00D1732D"/>
    <w:rsid w:val="00D174E1"/>
    <w:rsid w:val="00D46627"/>
    <w:rsid w:val="00D46C67"/>
    <w:rsid w:val="00D46CA6"/>
    <w:rsid w:val="00D5024B"/>
    <w:rsid w:val="00D52438"/>
    <w:rsid w:val="00D52835"/>
    <w:rsid w:val="00D55886"/>
    <w:rsid w:val="00D55AB4"/>
    <w:rsid w:val="00D57F63"/>
    <w:rsid w:val="00D60AEC"/>
    <w:rsid w:val="00D63C00"/>
    <w:rsid w:val="00D645DD"/>
    <w:rsid w:val="00D64B67"/>
    <w:rsid w:val="00D716F6"/>
    <w:rsid w:val="00D72B19"/>
    <w:rsid w:val="00D762CB"/>
    <w:rsid w:val="00D835DC"/>
    <w:rsid w:val="00D8611B"/>
    <w:rsid w:val="00D86792"/>
    <w:rsid w:val="00D874B7"/>
    <w:rsid w:val="00D9219C"/>
    <w:rsid w:val="00D97F89"/>
    <w:rsid w:val="00DC327D"/>
    <w:rsid w:val="00DD13D6"/>
    <w:rsid w:val="00DD72A4"/>
    <w:rsid w:val="00DF7822"/>
    <w:rsid w:val="00E04650"/>
    <w:rsid w:val="00E0510B"/>
    <w:rsid w:val="00E063B1"/>
    <w:rsid w:val="00E0758C"/>
    <w:rsid w:val="00E12B96"/>
    <w:rsid w:val="00E26D1F"/>
    <w:rsid w:val="00E30BCD"/>
    <w:rsid w:val="00E30EE3"/>
    <w:rsid w:val="00E3630E"/>
    <w:rsid w:val="00E426D8"/>
    <w:rsid w:val="00E4482B"/>
    <w:rsid w:val="00E52BA6"/>
    <w:rsid w:val="00E57CEB"/>
    <w:rsid w:val="00E7192B"/>
    <w:rsid w:val="00E7204C"/>
    <w:rsid w:val="00E73283"/>
    <w:rsid w:val="00E7637D"/>
    <w:rsid w:val="00E76D1E"/>
    <w:rsid w:val="00E7799B"/>
    <w:rsid w:val="00E83797"/>
    <w:rsid w:val="00E90B86"/>
    <w:rsid w:val="00E92E02"/>
    <w:rsid w:val="00E9610F"/>
    <w:rsid w:val="00E96D57"/>
    <w:rsid w:val="00E97480"/>
    <w:rsid w:val="00EA13F9"/>
    <w:rsid w:val="00EB0AC5"/>
    <w:rsid w:val="00EB4C4F"/>
    <w:rsid w:val="00EC06F1"/>
    <w:rsid w:val="00EC1DFA"/>
    <w:rsid w:val="00EC32A4"/>
    <w:rsid w:val="00EC542E"/>
    <w:rsid w:val="00ED593C"/>
    <w:rsid w:val="00ED799A"/>
    <w:rsid w:val="00EE1E36"/>
    <w:rsid w:val="00EE3674"/>
    <w:rsid w:val="00EE3E5C"/>
    <w:rsid w:val="00EE7F4B"/>
    <w:rsid w:val="00EF4E93"/>
    <w:rsid w:val="00EF5A09"/>
    <w:rsid w:val="00F01282"/>
    <w:rsid w:val="00F10C9A"/>
    <w:rsid w:val="00F26793"/>
    <w:rsid w:val="00F30777"/>
    <w:rsid w:val="00F30D0E"/>
    <w:rsid w:val="00F41BD5"/>
    <w:rsid w:val="00F43CA9"/>
    <w:rsid w:val="00F43D66"/>
    <w:rsid w:val="00F52E5E"/>
    <w:rsid w:val="00F70335"/>
    <w:rsid w:val="00F70933"/>
    <w:rsid w:val="00F72AA9"/>
    <w:rsid w:val="00F775A8"/>
    <w:rsid w:val="00F92E8A"/>
    <w:rsid w:val="00FB2F1C"/>
    <w:rsid w:val="00FB38ED"/>
    <w:rsid w:val="00FB4441"/>
    <w:rsid w:val="00FB5333"/>
    <w:rsid w:val="00FB55D7"/>
    <w:rsid w:val="00FC3055"/>
    <w:rsid w:val="00FC4DA1"/>
    <w:rsid w:val="00FD2B26"/>
    <w:rsid w:val="00FD3852"/>
    <w:rsid w:val="00FE16CE"/>
    <w:rsid w:val="00FE45F7"/>
    <w:rsid w:val="00FF0819"/>
    <w:rsid w:val="00FF2654"/>
    <w:rsid w:val="00FF6DD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nhideWhenUsed="0" w:qFormat="1"/>
    <w:lsdException w:name="Strong" w:semiHidden="0" w:uiPriority="22" w:unhideWhenUsed="0" w:qFormat="1"/>
    <w:lsdException w:name="Emphasis" w:semiHidden="0" w:uiPriority="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7F89"/>
    <w:pPr>
      <w:spacing w:after="0" w:line="360" w:lineRule="auto"/>
      <w:jc w:val="both"/>
    </w:pPr>
    <w:rPr>
      <w:rFonts w:ascii="Arial" w:hAnsi="Arial"/>
      <w:sz w:val="24"/>
    </w:rPr>
  </w:style>
  <w:style w:type="paragraph" w:styleId="Heading1">
    <w:name w:val="heading 1"/>
    <w:basedOn w:val="Normal"/>
    <w:next w:val="Normal"/>
    <w:link w:val="Heading1Char"/>
    <w:qFormat/>
    <w:rsid w:val="00D97F89"/>
    <w:pPr>
      <w:keepNext/>
      <w:keepLines/>
      <w:spacing w:before="480" w:after="480" w:line="276" w:lineRule="auto"/>
      <w:ind w:left="706" w:hanging="706"/>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1B7667"/>
    <w:pPr>
      <w:keepNext/>
      <w:keepLines/>
      <w:spacing w:before="200" w:line="276" w:lineRule="auto"/>
      <w:ind w:left="706" w:hanging="706"/>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1B7667"/>
    <w:pPr>
      <w:keepNext/>
      <w:tabs>
        <w:tab w:val="num" w:pos="810"/>
      </w:tabs>
      <w:spacing w:before="240" w:after="60" w:line="240" w:lineRule="auto"/>
      <w:ind w:left="810" w:hanging="432"/>
      <w:outlineLvl w:val="2"/>
    </w:pPr>
    <w:rPr>
      <w:rFonts w:eastAsia="Times New Roman" w:cs="Arial"/>
      <w:b/>
      <w:bCs/>
      <w:sz w:val="26"/>
      <w:szCs w:val="26"/>
    </w:rPr>
  </w:style>
  <w:style w:type="paragraph" w:styleId="Heading4">
    <w:name w:val="heading 4"/>
    <w:basedOn w:val="Normal"/>
    <w:next w:val="Normal"/>
    <w:link w:val="Heading4Char"/>
    <w:unhideWhenUsed/>
    <w:qFormat/>
    <w:rsid w:val="00D1732D"/>
    <w:pPr>
      <w:keepNext/>
      <w:tabs>
        <w:tab w:val="num" w:pos="954"/>
      </w:tabs>
      <w:spacing w:before="240" w:after="60" w:line="240" w:lineRule="auto"/>
      <w:ind w:left="954" w:hanging="144"/>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nhideWhenUsed/>
    <w:qFormat/>
    <w:rsid w:val="001B7667"/>
    <w:pPr>
      <w:tabs>
        <w:tab w:val="num" w:pos="1098"/>
      </w:tabs>
      <w:spacing w:before="240" w:after="60" w:line="240" w:lineRule="auto"/>
      <w:ind w:left="1098" w:hanging="432"/>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unhideWhenUsed/>
    <w:qFormat/>
    <w:rsid w:val="001B7667"/>
    <w:pPr>
      <w:tabs>
        <w:tab w:val="num" w:pos="1242"/>
      </w:tabs>
      <w:spacing w:before="240" w:after="60" w:line="240" w:lineRule="auto"/>
      <w:ind w:left="1242" w:hanging="432"/>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semiHidden/>
    <w:unhideWhenUsed/>
    <w:qFormat/>
    <w:rsid w:val="001B7667"/>
    <w:pPr>
      <w:tabs>
        <w:tab w:val="num" w:pos="1386"/>
      </w:tabs>
      <w:spacing w:before="240" w:after="60" w:line="240" w:lineRule="auto"/>
      <w:ind w:left="1386" w:hanging="288"/>
      <w:outlineLvl w:val="6"/>
    </w:pPr>
    <w:rPr>
      <w:rFonts w:ascii="Times New Roman" w:eastAsia="Times New Roman" w:hAnsi="Times New Roman" w:cs="Times New Roman"/>
      <w:szCs w:val="24"/>
    </w:rPr>
  </w:style>
  <w:style w:type="paragraph" w:styleId="Heading8">
    <w:name w:val="heading 8"/>
    <w:basedOn w:val="Normal"/>
    <w:next w:val="Normal"/>
    <w:link w:val="Heading8Char"/>
    <w:uiPriority w:val="99"/>
    <w:semiHidden/>
    <w:unhideWhenUsed/>
    <w:qFormat/>
    <w:rsid w:val="001B7667"/>
    <w:pPr>
      <w:tabs>
        <w:tab w:val="num" w:pos="1530"/>
      </w:tabs>
      <w:spacing w:before="240" w:after="60" w:line="240" w:lineRule="auto"/>
      <w:ind w:left="1530" w:hanging="432"/>
      <w:outlineLvl w:val="7"/>
    </w:pPr>
    <w:rPr>
      <w:rFonts w:ascii="Times New Roman" w:eastAsia="Times New Roman" w:hAnsi="Times New Roman" w:cs="Times New Roman"/>
      <w:i/>
      <w:iCs/>
      <w:szCs w:val="24"/>
    </w:rPr>
  </w:style>
  <w:style w:type="paragraph" w:styleId="Heading9">
    <w:name w:val="heading 9"/>
    <w:basedOn w:val="Normal"/>
    <w:next w:val="Normal"/>
    <w:link w:val="Heading9Char"/>
    <w:uiPriority w:val="99"/>
    <w:semiHidden/>
    <w:unhideWhenUsed/>
    <w:qFormat/>
    <w:rsid w:val="001B7667"/>
    <w:pPr>
      <w:tabs>
        <w:tab w:val="num" w:pos="1674"/>
      </w:tabs>
      <w:spacing w:before="240" w:after="60" w:line="240" w:lineRule="auto"/>
      <w:ind w:left="1674" w:hanging="144"/>
      <w:outlineLvl w:val="8"/>
    </w:pPr>
    <w:rPr>
      <w:rFonts w:eastAsia="Times New Roman"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97F89"/>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B7667"/>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1B7667"/>
    <w:rPr>
      <w:rFonts w:ascii="Arial" w:eastAsia="Times New Roman" w:hAnsi="Arial" w:cs="Arial"/>
      <w:b/>
      <w:bCs/>
      <w:sz w:val="26"/>
      <w:szCs w:val="26"/>
    </w:rPr>
  </w:style>
  <w:style w:type="character" w:customStyle="1" w:styleId="Heading4Char">
    <w:name w:val="Heading 4 Char"/>
    <w:basedOn w:val="DefaultParagraphFont"/>
    <w:link w:val="Heading4"/>
    <w:rsid w:val="00D1732D"/>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1B7667"/>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B7667"/>
    <w:rPr>
      <w:rFonts w:ascii="Times New Roman" w:eastAsia="Times New Roman" w:hAnsi="Times New Roman" w:cs="Times New Roman"/>
      <w:b/>
      <w:bCs/>
    </w:rPr>
  </w:style>
  <w:style w:type="character" w:customStyle="1" w:styleId="Heading7Char">
    <w:name w:val="Heading 7 Char"/>
    <w:basedOn w:val="DefaultParagraphFont"/>
    <w:link w:val="Heading7"/>
    <w:uiPriority w:val="99"/>
    <w:semiHidden/>
    <w:rsid w:val="001B7667"/>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9"/>
    <w:semiHidden/>
    <w:rsid w:val="001B7667"/>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9"/>
    <w:semiHidden/>
    <w:rsid w:val="001B7667"/>
    <w:rPr>
      <w:rFonts w:ascii="Arial" w:eastAsia="Times New Roman" w:hAnsi="Arial" w:cs="Arial"/>
    </w:rPr>
  </w:style>
  <w:style w:type="character" w:styleId="Hyperlink">
    <w:name w:val="Hyperlink"/>
    <w:basedOn w:val="DefaultParagraphFont"/>
    <w:uiPriority w:val="99"/>
    <w:unhideWhenUsed/>
    <w:rsid w:val="001B7667"/>
    <w:rPr>
      <w:color w:val="0000FF"/>
      <w:u w:val="single"/>
    </w:rPr>
  </w:style>
  <w:style w:type="paragraph" w:styleId="NormalWeb">
    <w:name w:val="Normal (Web)"/>
    <w:basedOn w:val="Normal"/>
    <w:uiPriority w:val="99"/>
    <w:unhideWhenUsed/>
    <w:rsid w:val="001B7667"/>
    <w:pPr>
      <w:spacing w:before="100" w:beforeAutospacing="1" w:after="100" w:afterAutospacing="1" w:line="240" w:lineRule="auto"/>
    </w:pPr>
    <w:rPr>
      <w:rFonts w:ascii="Times" w:hAnsi="Times" w:cs="Times New Roman"/>
      <w:sz w:val="20"/>
      <w:szCs w:val="20"/>
    </w:rPr>
  </w:style>
  <w:style w:type="paragraph" w:styleId="CommentText">
    <w:name w:val="annotation text"/>
    <w:basedOn w:val="Normal"/>
    <w:link w:val="CommentTextChar1"/>
    <w:uiPriority w:val="99"/>
    <w:unhideWhenUsed/>
    <w:rsid w:val="001B7667"/>
    <w:pPr>
      <w:spacing w:line="240" w:lineRule="auto"/>
    </w:pPr>
    <w:rPr>
      <w:rFonts w:eastAsiaTheme="minorEastAsia"/>
      <w:sz w:val="20"/>
      <w:szCs w:val="20"/>
    </w:rPr>
  </w:style>
  <w:style w:type="character" w:customStyle="1" w:styleId="CommentTextChar1">
    <w:name w:val="Comment Text Char1"/>
    <w:basedOn w:val="DefaultParagraphFont"/>
    <w:link w:val="CommentText"/>
    <w:uiPriority w:val="99"/>
    <w:locked/>
    <w:rsid w:val="001B7667"/>
    <w:rPr>
      <w:rFonts w:eastAsiaTheme="minorEastAsia"/>
      <w:sz w:val="20"/>
      <w:szCs w:val="20"/>
    </w:rPr>
  </w:style>
  <w:style w:type="character" w:customStyle="1" w:styleId="CommentTextChar">
    <w:name w:val="Comment Text Char"/>
    <w:basedOn w:val="DefaultParagraphFont"/>
    <w:uiPriority w:val="99"/>
    <w:semiHidden/>
    <w:rsid w:val="001B7667"/>
    <w:rPr>
      <w:sz w:val="20"/>
      <w:szCs w:val="20"/>
    </w:rPr>
  </w:style>
  <w:style w:type="paragraph" w:styleId="Header">
    <w:name w:val="header"/>
    <w:basedOn w:val="Normal"/>
    <w:link w:val="HeaderChar1"/>
    <w:uiPriority w:val="99"/>
    <w:unhideWhenUsed/>
    <w:rsid w:val="001B7667"/>
    <w:pPr>
      <w:tabs>
        <w:tab w:val="center" w:pos="4680"/>
        <w:tab w:val="right" w:pos="9360"/>
      </w:tabs>
      <w:spacing w:line="240" w:lineRule="auto"/>
    </w:pPr>
    <w:rPr>
      <w:rFonts w:eastAsiaTheme="minorEastAsia"/>
      <w:szCs w:val="24"/>
    </w:rPr>
  </w:style>
  <w:style w:type="character" w:customStyle="1" w:styleId="HeaderChar1">
    <w:name w:val="Header Char1"/>
    <w:basedOn w:val="DefaultParagraphFont"/>
    <w:link w:val="Header"/>
    <w:uiPriority w:val="99"/>
    <w:locked/>
    <w:rsid w:val="001B7667"/>
    <w:rPr>
      <w:rFonts w:eastAsiaTheme="minorEastAsia"/>
      <w:sz w:val="24"/>
      <w:szCs w:val="24"/>
    </w:rPr>
  </w:style>
  <w:style w:type="character" w:customStyle="1" w:styleId="HeaderChar">
    <w:name w:val="Header Char"/>
    <w:basedOn w:val="DefaultParagraphFont"/>
    <w:uiPriority w:val="99"/>
    <w:rsid w:val="001B7667"/>
  </w:style>
  <w:style w:type="paragraph" w:styleId="Footer">
    <w:name w:val="footer"/>
    <w:basedOn w:val="Normal"/>
    <w:link w:val="FooterChar1"/>
    <w:uiPriority w:val="99"/>
    <w:unhideWhenUsed/>
    <w:rsid w:val="001B7667"/>
    <w:pPr>
      <w:tabs>
        <w:tab w:val="center" w:pos="4680"/>
        <w:tab w:val="right" w:pos="9360"/>
      </w:tabs>
      <w:spacing w:line="240" w:lineRule="auto"/>
    </w:pPr>
    <w:rPr>
      <w:rFonts w:eastAsiaTheme="minorEastAsia"/>
      <w:szCs w:val="24"/>
    </w:rPr>
  </w:style>
  <w:style w:type="character" w:customStyle="1" w:styleId="FooterChar1">
    <w:name w:val="Footer Char1"/>
    <w:basedOn w:val="DefaultParagraphFont"/>
    <w:link w:val="Footer"/>
    <w:uiPriority w:val="99"/>
    <w:locked/>
    <w:rsid w:val="001B7667"/>
    <w:rPr>
      <w:rFonts w:eastAsiaTheme="minorEastAsia"/>
      <w:sz w:val="24"/>
      <w:szCs w:val="24"/>
    </w:rPr>
  </w:style>
  <w:style w:type="character" w:customStyle="1" w:styleId="FooterChar">
    <w:name w:val="Footer Char"/>
    <w:basedOn w:val="DefaultParagraphFont"/>
    <w:uiPriority w:val="99"/>
    <w:rsid w:val="001B7667"/>
  </w:style>
  <w:style w:type="paragraph" w:styleId="BodyText">
    <w:name w:val="Body Text"/>
    <w:basedOn w:val="Normal"/>
    <w:link w:val="BodyTextChar"/>
    <w:uiPriority w:val="99"/>
    <w:unhideWhenUsed/>
    <w:qFormat/>
    <w:rsid w:val="001B7667"/>
    <w:pPr>
      <w:keepNext/>
      <w:keepLines/>
      <w:spacing w:before="120" w:after="120" w:line="240" w:lineRule="auto"/>
      <w:contextualSpacing/>
    </w:pPr>
    <w:rPr>
      <w:rFonts w:ascii="Times New Roman" w:eastAsia="Times New Roman" w:hAnsi="Times New Roman" w:cs="Times New Roman"/>
      <w:lang w:val="en-AU"/>
    </w:rPr>
  </w:style>
  <w:style w:type="character" w:customStyle="1" w:styleId="BodyTextChar">
    <w:name w:val="Body Text Char"/>
    <w:basedOn w:val="DefaultParagraphFont"/>
    <w:link w:val="BodyText"/>
    <w:uiPriority w:val="99"/>
    <w:rsid w:val="001B7667"/>
    <w:rPr>
      <w:rFonts w:ascii="Times New Roman" w:eastAsia="Times New Roman" w:hAnsi="Times New Roman" w:cs="Times New Roman"/>
      <w:sz w:val="24"/>
      <w:lang w:val="en-AU"/>
    </w:rPr>
  </w:style>
  <w:style w:type="character" w:customStyle="1" w:styleId="BodyTextIndentChar">
    <w:name w:val="Body Text Indent Char"/>
    <w:basedOn w:val="DefaultParagraphFont"/>
    <w:link w:val="BodyTextIndent"/>
    <w:uiPriority w:val="99"/>
    <w:semiHidden/>
    <w:rsid w:val="001B7667"/>
  </w:style>
  <w:style w:type="paragraph" w:styleId="BodyTextIndent">
    <w:name w:val="Body Text Indent"/>
    <w:basedOn w:val="Normal"/>
    <w:link w:val="BodyTextIndentChar"/>
    <w:uiPriority w:val="99"/>
    <w:semiHidden/>
    <w:unhideWhenUsed/>
    <w:rsid w:val="001B7667"/>
    <w:pPr>
      <w:spacing w:after="120" w:line="240" w:lineRule="auto"/>
      <w:ind w:left="360"/>
    </w:pPr>
  </w:style>
  <w:style w:type="paragraph" w:styleId="BlockText">
    <w:name w:val="Block Text"/>
    <w:basedOn w:val="Normal"/>
    <w:uiPriority w:val="99"/>
    <w:unhideWhenUsed/>
    <w:rsid w:val="001B7667"/>
    <w:pPr>
      <w:spacing w:before="120" w:line="240" w:lineRule="auto"/>
      <w:ind w:left="40" w:right="252"/>
    </w:pPr>
    <w:rPr>
      <w:rFonts w:eastAsia="Times New Roman" w:cs="Times New Roman"/>
      <w:szCs w:val="20"/>
    </w:rPr>
  </w:style>
  <w:style w:type="paragraph" w:styleId="CommentSubject">
    <w:name w:val="annotation subject"/>
    <w:basedOn w:val="CommentText"/>
    <w:next w:val="CommentText"/>
    <w:link w:val="CommentSubjectChar1"/>
    <w:uiPriority w:val="99"/>
    <w:semiHidden/>
    <w:unhideWhenUsed/>
    <w:rsid w:val="001B7667"/>
    <w:rPr>
      <w:b/>
      <w:bCs/>
    </w:rPr>
  </w:style>
  <w:style w:type="character" w:customStyle="1" w:styleId="CommentSubjectChar1">
    <w:name w:val="Comment Subject Char1"/>
    <w:basedOn w:val="CommentTextChar1"/>
    <w:link w:val="CommentSubject"/>
    <w:uiPriority w:val="99"/>
    <w:semiHidden/>
    <w:locked/>
    <w:rsid w:val="001B7667"/>
    <w:rPr>
      <w:rFonts w:eastAsiaTheme="minorEastAsia"/>
      <w:b/>
      <w:bCs/>
      <w:sz w:val="20"/>
      <w:szCs w:val="20"/>
    </w:rPr>
  </w:style>
  <w:style w:type="character" w:customStyle="1" w:styleId="CommentSubjectChar">
    <w:name w:val="Comment Subject Char"/>
    <w:basedOn w:val="CommentTextChar"/>
    <w:uiPriority w:val="99"/>
    <w:semiHidden/>
    <w:rsid w:val="001B7667"/>
    <w:rPr>
      <w:b/>
      <w:bCs/>
      <w:sz w:val="20"/>
      <w:szCs w:val="20"/>
    </w:rPr>
  </w:style>
  <w:style w:type="paragraph" w:styleId="BalloonText">
    <w:name w:val="Balloon Text"/>
    <w:basedOn w:val="Normal"/>
    <w:link w:val="BalloonTextChar1"/>
    <w:uiPriority w:val="99"/>
    <w:semiHidden/>
    <w:unhideWhenUsed/>
    <w:rsid w:val="001B7667"/>
    <w:pPr>
      <w:spacing w:line="240" w:lineRule="auto"/>
    </w:pPr>
    <w:rPr>
      <w:rFonts w:ascii="Tahoma" w:eastAsiaTheme="minorEastAsia" w:hAnsi="Tahoma" w:cs="Tahoma"/>
      <w:sz w:val="16"/>
      <w:szCs w:val="16"/>
    </w:rPr>
  </w:style>
  <w:style w:type="character" w:customStyle="1" w:styleId="BalloonTextChar1">
    <w:name w:val="Balloon Text Char1"/>
    <w:basedOn w:val="DefaultParagraphFont"/>
    <w:link w:val="BalloonText"/>
    <w:uiPriority w:val="99"/>
    <w:semiHidden/>
    <w:locked/>
    <w:rsid w:val="001B7667"/>
    <w:rPr>
      <w:rFonts w:ascii="Tahoma" w:eastAsiaTheme="minorEastAsia" w:hAnsi="Tahoma" w:cs="Tahoma"/>
      <w:sz w:val="16"/>
      <w:szCs w:val="16"/>
    </w:rPr>
  </w:style>
  <w:style w:type="character" w:customStyle="1" w:styleId="BalloonTextChar">
    <w:name w:val="Balloon Text Char"/>
    <w:basedOn w:val="DefaultParagraphFont"/>
    <w:uiPriority w:val="99"/>
    <w:semiHidden/>
    <w:rsid w:val="001B7667"/>
    <w:rPr>
      <w:rFonts w:ascii="Segoe UI" w:hAnsi="Segoe UI" w:cs="Segoe UI"/>
      <w:sz w:val="18"/>
      <w:szCs w:val="18"/>
    </w:rPr>
  </w:style>
  <w:style w:type="paragraph" w:styleId="NoSpacing">
    <w:name w:val="No Spacing"/>
    <w:link w:val="NoSpacingChar"/>
    <w:uiPriority w:val="1"/>
    <w:qFormat/>
    <w:rsid w:val="001B7667"/>
    <w:pPr>
      <w:spacing w:after="0" w:line="240" w:lineRule="auto"/>
    </w:pPr>
    <w:rPr>
      <w:rFonts w:eastAsiaTheme="minorEastAsia"/>
      <w:sz w:val="24"/>
      <w:szCs w:val="24"/>
    </w:rPr>
  </w:style>
  <w:style w:type="character" w:customStyle="1" w:styleId="NoSpacingChar">
    <w:name w:val="No Spacing Char"/>
    <w:basedOn w:val="DefaultParagraphFont"/>
    <w:link w:val="NoSpacing"/>
    <w:uiPriority w:val="1"/>
    <w:rsid w:val="001B7667"/>
    <w:rPr>
      <w:rFonts w:eastAsiaTheme="minorEastAsia"/>
      <w:sz w:val="24"/>
      <w:szCs w:val="24"/>
    </w:rPr>
  </w:style>
  <w:style w:type="character" w:customStyle="1" w:styleId="ListParagraphChar">
    <w:name w:val="List Paragraph Char"/>
    <w:aliases w:val="Report Text Char"/>
    <w:basedOn w:val="DefaultParagraphFont"/>
    <w:link w:val="ListParagraph"/>
    <w:uiPriority w:val="34"/>
    <w:locked/>
    <w:rsid w:val="001B7667"/>
  </w:style>
  <w:style w:type="paragraph" w:styleId="ListParagraph">
    <w:name w:val="List Paragraph"/>
    <w:aliases w:val="Report Text"/>
    <w:basedOn w:val="Normal"/>
    <w:link w:val="ListParagraphChar"/>
    <w:uiPriority w:val="34"/>
    <w:qFormat/>
    <w:rsid w:val="001B7667"/>
    <w:pPr>
      <w:spacing w:line="240" w:lineRule="auto"/>
      <w:ind w:left="720"/>
      <w:contextualSpacing/>
    </w:pPr>
  </w:style>
  <w:style w:type="paragraph" w:customStyle="1" w:styleId="Nameofrecorder">
    <w:name w:val="Name of recorder"/>
    <w:basedOn w:val="Normal"/>
    <w:uiPriority w:val="99"/>
    <w:rsid w:val="001B7667"/>
    <w:pPr>
      <w:spacing w:line="240" w:lineRule="auto"/>
      <w:ind w:left="706" w:hanging="706"/>
    </w:pPr>
    <w:rPr>
      <w:rFonts w:ascii="Times New Roman" w:eastAsia="Times New Roman" w:hAnsi="Times New Roman" w:cs="Times New Roman"/>
      <w:bCs/>
      <w:szCs w:val="20"/>
    </w:rPr>
  </w:style>
  <w:style w:type="paragraph" w:customStyle="1" w:styleId="m3634761738003977812ydpcb3d5509msonormal">
    <w:name w:val="m_3634761738003977812ydpcb3d5509msonormal"/>
    <w:basedOn w:val="Normal"/>
    <w:uiPriority w:val="99"/>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Default">
    <w:name w:val="Default"/>
    <w:rsid w:val="001B7667"/>
    <w:pPr>
      <w:autoSpaceDE w:val="0"/>
      <w:autoSpaceDN w:val="0"/>
      <w:adjustRightInd w:val="0"/>
      <w:spacing w:after="0" w:line="240" w:lineRule="auto"/>
    </w:pPr>
    <w:rPr>
      <w:rFonts w:ascii="Times New Roman" w:hAnsi="Times New Roman" w:cs="Times New Roman"/>
      <w:color w:val="000000"/>
      <w:sz w:val="24"/>
      <w:szCs w:val="24"/>
      <w:lang w:val="en-GB"/>
    </w:rPr>
  </w:style>
  <w:style w:type="paragraph" w:customStyle="1" w:styleId="Listoftools">
    <w:name w:val="List of tools"/>
    <w:basedOn w:val="Normal"/>
    <w:uiPriority w:val="99"/>
    <w:rsid w:val="001B7667"/>
    <w:pPr>
      <w:spacing w:line="240" w:lineRule="auto"/>
    </w:pPr>
    <w:rPr>
      <w:rFonts w:ascii="Times New Roman" w:eastAsia="Times New Roman" w:hAnsi="Times New Roman" w:cs="Times New Roman"/>
      <w:szCs w:val="20"/>
    </w:rPr>
  </w:style>
  <w:style w:type="paragraph" w:customStyle="1" w:styleId="ecxmsonormal">
    <w:name w:val="ecxmsonormal"/>
    <w:basedOn w:val="Normal"/>
    <w:uiPriority w:val="99"/>
    <w:rsid w:val="001B7667"/>
    <w:pPr>
      <w:spacing w:before="100" w:beforeAutospacing="1" w:after="100" w:afterAutospacing="1" w:line="240" w:lineRule="auto"/>
    </w:pPr>
    <w:rPr>
      <w:rFonts w:ascii="Times New Roman" w:eastAsia="Times New Roman" w:hAnsi="Times New Roman" w:cs="Times New Roman"/>
      <w:szCs w:val="24"/>
      <w:lang w:val="en-GB" w:eastAsia="en-GB"/>
    </w:rPr>
  </w:style>
  <w:style w:type="paragraph" w:customStyle="1" w:styleId="TableParagraph">
    <w:name w:val="Table Paragraph"/>
    <w:basedOn w:val="Normal"/>
    <w:uiPriority w:val="1"/>
    <w:qFormat/>
    <w:rsid w:val="001B7667"/>
    <w:pPr>
      <w:widowControl w:val="0"/>
      <w:spacing w:line="240" w:lineRule="auto"/>
    </w:pPr>
  </w:style>
  <w:style w:type="paragraph" w:customStyle="1" w:styleId="DutyStyle">
    <w:name w:val="Duty Style"/>
    <w:basedOn w:val="Normal"/>
    <w:uiPriority w:val="99"/>
    <w:rsid w:val="001B7667"/>
    <w:pPr>
      <w:tabs>
        <w:tab w:val="left" w:pos="288"/>
      </w:tabs>
      <w:spacing w:before="120" w:line="240" w:lineRule="auto"/>
    </w:pPr>
    <w:rPr>
      <w:rFonts w:eastAsia="Times New Roman" w:cs="Arial"/>
      <w:b/>
      <w:bCs/>
      <w:szCs w:val="20"/>
    </w:rPr>
  </w:style>
  <w:style w:type="paragraph" w:customStyle="1" w:styleId="Taskstyle">
    <w:name w:val="Task style"/>
    <w:basedOn w:val="Normal"/>
    <w:uiPriority w:val="99"/>
    <w:rsid w:val="001B7667"/>
    <w:pPr>
      <w:keepNext/>
      <w:tabs>
        <w:tab w:val="left" w:pos="288"/>
        <w:tab w:val="num" w:pos="450"/>
      </w:tabs>
      <w:spacing w:before="60" w:line="240" w:lineRule="auto"/>
      <w:ind w:left="90"/>
      <w:outlineLvl w:val="0"/>
    </w:pPr>
    <w:rPr>
      <w:rFonts w:eastAsia="Times New Roman" w:cs="Arial"/>
      <w:sz w:val="18"/>
      <w:szCs w:val="20"/>
    </w:rPr>
  </w:style>
  <w:style w:type="paragraph" w:customStyle="1" w:styleId="DACUMFacilitator">
    <w:name w:val="DACUM Facilitator"/>
    <w:basedOn w:val="Normal"/>
    <w:uiPriority w:val="99"/>
    <w:rsid w:val="001B7667"/>
    <w:pPr>
      <w:spacing w:after="120" w:line="240" w:lineRule="auto"/>
    </w:pPr>
    <w:rPr>
      <w:rFonts w:ascii="Times New Roman" w:eastAsia="Times New Roman" w:hAnsi="Times New Roman" w:cs="Times New Roman"/>
      <w:b/>
      <w:bCs/>
      <w:szCs w:val="20"/>
    </w:rPr>
  </w:style>
  <w:style w:type="paragraph" w:customStyle="1" w:styleId="Nameoffacilitator">
    <w:name w:val="Name of facilitator"/>
    <w:basedOn w:val="DACUMFacilitator"/>
    <w:uiPriority w:val="99"/>
    <w:rsid w:val="001B7667"/>
    <w:pPr>
      <w:spacing w:after="0"/>
    </w:pPr>
    <w:rPr>
      <w:b w:val="0"/>
    </w:rPr>
  </w:style>
  <w:style w:type="paragraph" w:customStyle="1" w:styleId="yiv3383005105msonormal">
    <w:name w:val="yiv3383005105msonormal"/>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yiv3383005105gmail-msolistparagraph">
    <w:name w:val="yiv3383005105gmail-msolistparagraph"/>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ttabullets">
    <w:name w:val="tta bullets"/>
    <w:basedOn w:val="Normal"/>
    <w:rsid w:val="001B7667"/>
    <w:pPr>
      <w:numPr>
        <w:ilvl w:val="3"/>
        <w:numId w:val="1"/>
      </w:numPr>
      <w:spacing w:line="240" w:lineRule="auto"/>
    </w:pPr>
    <w:rPr>
      <w:rFonts w:eastAsia="Times New Roman" w:cs="Times New Roman"/>
      <w:szCs w:val="20"/>
    </w:rPr>
  </w:style>
  <w:style w:type="paragraph" w:customStyle="1" w:styleId="offscreen1">
    <w:name w:val="offscreen1"/>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yiv6227734440xxmsonormal">
    <w:name w:val="yiv6227734440x_xmsonormal"/>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yiv1187856173gmail-msolistparagraph">
    <w:name w:val="yiv1187856173gmail-msolistparagraph"/>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yiv1187856173msonormal">
    <w:name w:val="yiv1187856173msonormal"/>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character" w:customStyle="1" w:styleId="apple-converted-space">
    <w:name w:val="apple-converted-space"/>
    <w:basedOn w:val="DefaultParagraphFont"/>
    <w:rsid w:val="001B7667"/>
  </w:style>
  <w:style w:type="character" w:customStyle="1" w:styleId="label">
    <w:name w:val="label"/>
    <w:basedOn w:val="DefaultParagraphFont"/>
    <w:rsid w:val="001B7667"/>
  </w:style>
  <w:style w:type="character" w:customStyle="1" w:styleId="token-folder-account-text">
    <w:name w:val="token-folder-account-text"/>
    <w:basedOn w:val="DefaultParagraphFont"/>
    <w:rsid w:val="001B7667"/>
  </w:style>
  <w:style w:type="character" w:customStyle="1" w:styleId="offscreen">
    <w:name w:val="offscreen"/>
    <w:basedOn w:val="DefaultParagraphFont"/>
    <w:rsid w:val="001B7667"/>
  </w:style>
  <w:style w:type="character" w:customStyle="1" w:styleId="icon-text">
    <w:name w:val="icon-text"/>
    <w:basedOn w:val="DefaultParagraphFont"/>
    <w:rsid w:val="001B7667"/>
  </w:style>
  <w:style w:type="character" w:customStyle="1" w:styleId="unread-count">
    <w:name w:val="unread-count"/>
    <w:basedOn w:val="DefaultParagraphFont"/>
    <w:rsid w:val="001B7667"/>
  </w:style>
  <w:style w:type="character" w:customStyle="1" w:styleId="inbox-label">
    <w:name w:val="inbox-label"/>
    <w:basedOn w:val="DefaultParagraphFont"/>
    <w:rsid w:val="001B7667"/>
  </w:style>
  <w:style w:type="character" w:customStyle="1" w:styleId="btn">
    <w:name w:val="btn"/>
    <w:basedOn w:val="DefaultParagraphFont"/>
    <w:rsid w:val="001B7667"/>
  </w:style>
  <w:style w:type="character" w:customStyle="1" w:styleId="ampm">
    <w:name w:val="ampm"/>
    <w:basedOn w:val="DefaultParagraphFont"/>
    <w:rsid w:val="001B7667"/>
  </w:style>
  <w:style w:type="character" w:customStyle="1" w:styleId="thread-subject">
    <w:name w:val="thread-subject"/>
    <w:basedOn w:val="DefaultParagraphFont"/>
    <w:rsid w:val="001B7667"/>
  </w:style>
  <w:style w:type="character" w:customStyle="1" w:styleId="from">
    <w:name w:val="from"/>
    <w:basedOn w:val="DefaultParagraphFont"/>
    <w:rsid w:val="001B7667"/>
  </w:style>
  <w:style w:type="character" w:customStyle="1" w:styleId="to">
    <w:name w:val="to"/>
    <w:basedOn w:val="DefaultParagraphFont"/>
    <w:rsid w:val="001B7667"/>
  </w:style>
  <w:style w:type="character" w:customStyle="1" w:styleId="lozengfy">
    <w:name w:val="lozengfy"/>
    <w:basedOn w:val="DefaultParagraphFont"/>
    <w:rsid w:val="001B7667"/>
  </w:style>
  <w:style w:type="character" w:customStyle="1" w:styleId="short">
    <w:name w:val="short"/>
    <w:basedOn w:val="DefaultParagraphFont"/>
    <w:rsid w:val="001B7667"/>
  </w:style>
  <w:style w:type="character" w:customStyle="1" w:styleId="addconvtitle">
    <w:name w:val="addconvtitle"/>
    <w:basedOn w:val="DefaultParagraphFont"/>
    <w:rsid w:val="001B7667"/>
  </w:style>
  <w:style w:type="character" w:customStyle="1" w:styleId="card-actions-menu">
    <w:name w:val="card-actions-menu"/>
    <w:basedOn w:val="DefaultParagraphFont"/>
    <w:rsid w:val="001B7667"/>
  </w:style>
  <w:style w:type="character" w:customStyle="1" w:styleId="z-TopofFormChar">
    <w:name w:val="z-Top of Form Char"/>
    <w:basedOn w:val="DefaultParagraphFont"/>
    <w:link w:val="z-TopofForm"/>
    <w:uiPriority w:val="99"/>
    <w:semiHidden/>
    <w:rsid w:val="001B7667"/>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1B7667"/>
    <w:pPr>
      <w:pBdr>
        <w:bottom w:val="single" w:sz="6" w:space="1" w:color="auto"/>
      </w:pBdr>
      <w:spacing w:line="240" w:lineRule="auto"/>
      <w:jc w:val="center"/>
    </w:pPr>
    <w:rPr>
      <w:rFonts w:cs="Arial"/>
      <w:vanish/>
      <w:sz w:val="16"/>
      <w:szCs w:val="16"/>
    </w:rPr>
  </w:style>
  <w:style w:type="paragraph" w:styleId="z-BottomofForm">
    <w:name w:val="HTML Bottom of Form"/>
    <w:basedOn w:val="Normal"/>
    <w:next w:val="Normal"/>
    <w:link w:val="z-BottomofFormChar"/>
    <w:hidden/>
    <w:uiPriority w:val="99"/>
    <w:unhideWhenUsed/>
    <w:rsid w:val="001B7667"/>
    <w:pPr>
      <w:pBdr>
        <w:top w:val="single" w:sz="6" w:space="1" w:color="auto"/>
      </w:pBdr>
      <w:spacing w:line="240" w:lineRule="auto"/>
      <w:jc w:val="center"/>
    </w:pPr>
    <w:rPr>
      <w:rFonts w:cs="Arial"/>
      <w:vanish/>
      <w:sz w:val="16"/>
      <w:szCs w:val="16"/>
    </w:rPr>
  </w:style>
  <w:style w:type="character" w:customStyle="1" w:styleId="z-BottomofFormChar">
    <w:name w:val="z-Bottom of Form Char"/>
    <w:basedOn w:val="DefaultParagraphFont"/>
    <w:link w:val="z-BottomofForm"/>
    <w:uiPriority w:val="99"/>
    <w:rsid w:val="001B7667"/>
    <w:rPr>
      <w:rFonts w:ascii="Arial" w:hAnsi="Arial" w:cs="Arial"/>
      <w:vanish/>
      <w:sz w:val="16"/>
      <w:szCs w:val="16"/>
    </w:rPr>
  </w:style>
  <w:style w:type="character" w:customStyle="1" w:styleId="categoryv3">
    <w:name w:val="categoryv3"/>
    <w:basedOn w:val="DefaultParagraphFont"/>
    <w:rsid w:val="001B7667"/>
  </w:style>
  <w:style w:type="character" w:customStyle="1" w:styleId="account-label">
    <w:name w:val="account-label"/>
    <w:basedOn w:val="DefaultParagraphFont"/>
    <w:rsid w:val="001B7667"/>
  </w:style>
  <w:style w:type="character" w:styleId="Strong">
    <w:name w:val="Strong"/>
    <w:basedOn w:val="DefaultParagraphFont"/>
    <w:uiPriority w:val="22"/>
    <w:qFormat/>
    <w:rsid w:val="001B7667"/>
    <w:rPr>
      <w:b/>
      <w:bCs/>
    </w:rPr>
  </w:style>
  <w:style w:type="paragraph" w:styleId="TOC1">
    <w:name w:val="toc 1"/>
    <w:basedOn w:val="Normal"/>
    <w:next w:val="Normal"/>
    <w:autoRedefine/>
    <w:uiPriority w:val="39"/>
    <w:unhideWhenUsed/>
    <w:rsid w:val="00A75ACC"/>
    <w:pPr>
      <w:tabs>
        <w:tab w:val="right" w:leader="dot" w:pos="9350"/>
      </w:tabs>
      <w:spacing w:after="100"/>
    </w:pPr>
    <w:rPr>
      <w:rFonts w:eastAsiaTheme="minorEastAsia" w:cs="Times New Roman"/>
      <w:sz w:val="28"/>
    </w:rPr>
  </w:style>
  <w:style w:type="paragraph" w:styleId="TOCHeading">
    <w:name w:val="TOC Heading"/>
    <w:basedOn w:val="Heading1"/>
    <w:next w:val="Normal"/>
    <w:uiPriority w:val="39"/>
    <w:unhideWhenUsed/>
    <w:qFormat/>
    <w:rsid w:val="001B7667"/>
    <w:pPr>
      <w:ind w:left="0" w:firstLine="0"/>
      <w:outlineLvl w:val="9"/>
    </w:pPr>
    <w:rPr>
      <w:lang w:eastAsia="ja-JP"/>
    </w:rPr>
  </w:style>
  <w:style w:type="paragraph" w:styleId="TOC2">
    <w:name w:val="toc 2"/>
    <w:basedOn w:val="Normal"/>
    <w:next w:val="Normal"/>
    <w:autoRedefine/>
    <w:uiPriority w:val="39"/>
    <w:unhideWhenUsed/>
    <w:rsid w:val="00DD72A4"/>
    <w:pPr>
      <w:tabs>
        <w:tab w:val="left" w:pos="900"/>
        <w:tab w:val="right" w:leader="dot" w:pos="9017"/>
      </w:tabs>
      <w:spacing w:after="100" w:line="276" w:lineRule="auto"/>
      <w:ind w:left="220"/>
    </w:pPr>
    <w:rPr>
      <w:rFonts w:eastAsiaTheme="minorEastAsia"/>
    </w:rPr>
  </w:style>
  <w:style w:type="paragraph" w:styleId="TOC3">
    <w:name w:val="toc 3"/>
    <w:basedOn w:val="Normal"/>
    <w:next w:val="Normal"/>
    <w:autoRedefine/>
    <w:uiPriority w:val="39"/>
    <w:unhideWhenUsed/>
    <w:rsid w:val="001B7667"/>
    <w:pPr>
      <w:spacing w:after="100" w:line="276" w:lineRule="auto"/>
      <w:ind w:left="440"/>
    </w:pPr>
    <w:rPr>
      <w:rFonts w:eastAsiaTheme="minorEastAsia"/>
    </w:rPr>
  </w:style>
  <w:style w:type="paragraph" w:styleId="TOC4">
    <w:name w:val="toc 4"/>
    <w:basedOn w:val="Normal"/>
    <w:next w:val="Normal"/>
    <w:autoRedefine/>
    <w:uiPriority w:val="39"/>
    <w:unhideWhenUsed/>
    <w:rsid w:val="001B7667"/>
    <w:pPr>
      <w:spacing w:after="100" w:line="276" w:lineRule="auto"/>
      <w:ind w:left="660"/>
    </w:pPr>
    <w:rPr>
      <w:rFonts w:eastAsiaTheme="minorEastAsia"/>
    </w:rPr>
  </w:style>
  <w:style w:type="paragraph" w:styleId="TOC5">
    <w:name w:val="toc 5"/>
    <w:basedOn w:val="Normal"/>
    <w:next w:val="Normal"/>
    <w:autoRedefine/>
    <w:uiPriority w:val="39"/>
    <w:unhideWhenUsed/>
    <w:rsid w:val="001B7667"/>
    <w:pPr>
      <w:spacing w:after="100" w:line="276" w:lineRule="auto"/>
      <w:ind w:left="880"/>
    </w:pPr>
    <w:rPr>
      <w:rFonts w:eastAsiaTheme="minorEastAsia"/>
    </w:rPr>
  </w:style>
  <w:style w:type="paragraph" w:styleId="TOC6">
    <w:name w:val="toc 6"/>
    <w:basedOn w:val="Normal"/>
    <w:next w:val="Normal"/>
    <w:autoRedefine/>
    <w:uiPriority w:val="39"/>
    <w:unhideWhenUsed/>
    <w:rsid w:val="001B7667"/>
    <w:pPr>
      <w:spacing w:after="100" w:line="276" w:lineRule="auto"/>
      <w:ind w:left="1100"/>
    </w:pPr>
    <w:rPr>
      <w:rFonts w:eastAsiaTheme="minorEastAsia"/>
    </w:rPr>
  </w:style>
  <w:style w:type="paragraph" w:styleId="TOC7">
    <w:name w:val="toc 7"/>
    <w:basedOn w:val="Normal"/>
    <w:next w:val="Normal"/>
    <w:autoRedefine/>
    <w:uiPriority w:val="39"/>
    <w:unhideWhenUsed/>
    <w:rsid w:val="001B7667"/>
    <w:pPr>
      <w:spacing w:after="100" w:line="276" w:lineRule="auto"/>
      <w:ind w:left="1320"/>
    </w:pPr>
    <w:rPr>
      <w:rFonts w:eastAsiaTheme="minorEastAsia"/>
    </w:rPr>
  </w:style>
  <w:style w:type="paragraph" w:styleId="TOC8">
    <w:name w:val="toc 8"/>
    <w:basedOn w:val="Normal"/>
    <w:next w:val="Normal"/>
    <w:autoRedefine/>
    <w:uiPriority w:val="39"/>
    <w:unhideWhenUsed/>
    <w:rsid w:val="001B7667"/>
    <w:pPr>
      <w:spacing w:after="100" w:line="276" w:lineRule="auto"/>
      <w:ind w:left="1540"/>
    </w:pPr>
    <w:rPr>
      <w:rFonts w:eastAsiaTheme="minorEastAsia"/>
    </w:rPr>
  </w:style>
  <w:style w:type="paragraph" w:styleId="TOC9">
    <w:name w:val="toc 9"/>
    <w:basedOn w:val="Normal"/>
    <w:next w:val="Normal"/>
    <w:autoRedefine/>
    <w:uiPriority w:val="39"/>
    <w:unhideWhenUsed/>
    <w:rsid w:val="001B7667"/>
    <w:pPr>
      <w:spacing w:after="100" w:line="276" w:lineRule="auto"/>
      <w:ind w:left="1760"/>
    </w:pPr>
    <w:rPr>
      <w:rFonts w:eastAsiaTheme="minorEastAsia"/>
    </w:rPr>
  </w:style>
  <w:style w:type="character" w:customStyle="1" w:styleId="fontstyle01">
    <w:name w:val="fontstyle01"/>
    <w:basedOn w:val="DefaultParagraphFont"/>
    <w:rsid w:val="001B7667"/>
    <w:rPr>
      <w:rFonts w:ascii="Arial" w:hAnsi="Arial" w:cs="Arial" w:hint="default"/>
      <w:b w:val="0"/>
      <w:bCs w:val="0"/>
      <w:i w:val="0"/>
      <w:iCs w:val="0"/>
      <w:color w:val="000000"/>
      <w:sz w:val="20"/>
      <w:szCs w:val="20"/>
    </w:rPr>
  </w:style>
  <w:style w:type="paragraph" w:customStyle="1" w:styleId="m-6534956869409065701gmail-msoheader">
    <w:name w:val="m_-6534956869409065701gmail-msoheader"/>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m-6534956869409065701gmail-msobodytextindent2">
    <w:name w:val="m_-6534956869409065701gmail-msobodytextindent2"/>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m9031801261999271831gmail-msoheader">
    <w:name w:val="m_9031801261999271831gmail-msoheader"/>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trt0xe">
    <w:name w:val="trt0xe"/>
    <w:basedOn w:val="Normal"/>
    <w:uiPriority w:val="99"/>
    <w:rsid w:val="001B7667"/>
    <w:pPr>
      <w:spacing w:before="100" w:beforeAutospacing="1" w:after="100" w:afterAutospacing="1" w:line="240" w:lineRule="auto"/>
    </w:pPr>
    <w:rPr>
      <w:rFonts w:ascii="Times New Roman" w:eastAsia="Times New Roman" w:hAnsi="Times New Roman" w:cs="Times New Roman"/>
      <w:szCs w:val="24"/>
    </w:rPr>
  </w:style>
  <w:style w:type="character" w:styleId="Emphasis">
    <w:name w:val="Emphasis"/>
    <w:basedOn w:val="DefaultParagraphFont"/>
    <w:qFormat/>
    <w:rsid w:val="001B7667"/>
    <w:rPr>
      <w:i/>
      <w:iCs/>
    </w:rPr>
  </w:style>
  <w:style w:type="paragraph" w:customStyle="1" w:styleId="yiv0852673782gmail-msolistparagraph">
    <w:name w:val="yiv0852673782gmail-msolistparagraph"/>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yiv7358446586gmail-msobodytext">
    <w:name w:val="yiv7358446586gmail-msobodytext"/>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yiv7358446586gmail-msolistparagraph">
    <w:name w:val="yiv7358446586gmail-msolistparagraph"/>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styleId="Title">
    <w:name w:val="Title"/>
    <w:basedOn w:val="Normal"/>
    <w:next w:val="Normal"/>
    <w:link w:val="TitleChar"/>
    <w:uiPriority w:val="10"/>
    <w:qFormat/>
    <w:rsid w:val="001B7667"/>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7667"/>
    <w:rPr>
      <w:rFonts w:asciiTheme="majorHAnsi" w:eastAsiaTheme="majorEastAsia" w:hAnsiTheme="majorHAnsi" w:cstheme="majorBidi"/>
      <w:spacing w:val="-10"/>
      <w:kern w:val="28"/>
      <w:sz w:val="56"/>
      <w:szCs w:val="56"/>
    </w:rPr>
  </w:style>
  <w:style w:type="character" w:styleId="IntenseEmphasis">
    <w:name w:val="Intense Emphasis"/>
    <w:basedOn w:val="DefaultParagraphFont"/>
    <w:uiPriority w:val="21"/>
    <w:qFormat/>
    <w:rsid w:val="001B7667"/>
    <w:rPr>
      <w:i/>
      <w:iCs/>
      <w:color w:val="4472C4" w:themeColor="accent1"/>
    </w:rPr>
  </w:style>
  <w:style w:type="character" w:customStyle="1" w:styleId="highlight">
    <w:name w:val="highlight"/>
    <w:basedOn w:val="DefaultParagraphFont"/>
    <w:rsid w:val="001B7667"/>
  </w:style>
  <w:style w:type="character" w:customStyle="1" w:styleId="money-back">
    <w:name w:val="money-back"/>
    <w:basedOn w:val="DefaultParagraphFont"/>
    <w:rsid w:val="001B7667"/>
  </w:style>
  <w:style w:type="character" w:customStyle="1" w:styleId="label-type">
    <w:name w:val="label-type"/>
    <w:basedOn w:val="DefaultParagraphFont"/>
    <w:rsid w:val="001B7667"/>
  </w:style>
  <w:style w:type="character" w:customStyle="1" w:styleId="default-text">
    <w:name w:val="default-text"/>
    <w:basedOn w:val="DefaultParagraphFont"/>
    <w:rsid w:val="001B7667"/>
  </w:style>
  <w:style w:type="paragraph" w:customStyle="1" w:styleId="default-text1">
    <w:name w:val="default-text1"/>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paragraph" w:customStyle="1" w:styleId="small-meta-text">
    <w:name w:val="small-meta-text"/>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character" w:customStyle="1" w:styleId="block-course-type">
    <w:name w:val="block-course-type"/>
    <w:basedOn w:val="DefaultParagraphFont"/>
    <w:rsid w:val="001B7667"/>
  </w:style>
  <w:style w:type="character" w:customStyle="1" w:styleId="masters-include">
    <w:name w:val="masters-include"/>
    <w:basedOn w:val="DefaultParagraphFont"/>
    <w:rsid w:val="001B7667"/>
  </w:style>
  <w:style w:type="character" w:customStyle="1" w:styleId="FootnoteTextChar">
    <w:name w:val="Footnote Text Char"/>
    <w:basedOn w:val="DefaultParagraphFont"/>
    <w:link w:val="FootnoteText"/>
    <w:uiPriority w:val="99"/>
    <w:semiHidden/>
    <w:rsid w:val="001B7667"/>
    <w:rPr>
      <w:sz w:val="20"/>
      <w:szCs w:val="20"/>
    </w:rPr>
  </w:style>
  <w:style w:type="paragraph" w:styleId="FootnoteText">
    <w:name w:val="footnote text"/>
    <w:basedOn w:val="Normal"/>
    <w:link w:val="FootnoteTextChar"/>
    <w:uiPriority w:val="99"/>
    <w:semiHidden/>
    <w:unhideWhenUsed/>
    <w:rsid w:val="001B7667"/>
    <w:pPr>
      <w:spacing w:line="240" w:lineRule="auto"/>
    </w:pPr>
    <w:rPr>
      <w:sz w:val="20"/>
      <w:szCs w:val="20"/>
    </w:rPr>
  </w:style>
  <w:style w:type="paragraph" w:styleId="List">
    <w:name w:val="List"/>
    <w:basedOn w:val="BodyText"/>
    <w:next w:val="BodyText"/>
    <w:uiPriority w:val="99"/>
    <w:unhideWhenUsed/>
    <w:rsid w:val="001B7667"/>
    <w:pPr>
      <w:tabs>
        <w:tab w:val="left" w:pos="340"/>
      </w:tabs>
      <w:spacing w:before="60" w:after="60"/>
      <w:ind w:left="340" w:hanging="340"/>
    </w:pPr>
    <w:rPr>
      <w:sz w:val="20"/>
    </w:rPr>
  </w:style>
  <w:style w:type="paragraph" w:styleId="List2">
    <w:name w:val="List 2"/>
    <w:basedOn w:val="BodyText"/>
    <w:uiPriority w:val="99"/>
    <w:unhideWhenUsed/>
    <w:rsid w:val="001B7667"/>
    <w:pPr>
      <w:tabs>
        <w:tab w:val="left" w:pos="680"/>
      </w:tabs>
      <w:spacing w:before="60" w:after="60"/>
      <w:ind w:left="680" w:hanging="340"/>
    </w:pPr>
    <w:rPr>
      <w:sz w:val="20"/>
    </w:rPr>
  </w:style>
  <w:style w:type="paragraph" w:styleId="Subtitle">
    <w:name w:val="Subtitle"/>
    <w:basedOn w:val="Normal"/>
    <w:link w:val="SubtitleChar"/>
    <w:uiPriority w:val="99"/>
    <w:qFormat/>
    <w:rsid w:val="001B7667"/>
    <w:pPr>
      <w:keepNext/>
      <w:keepLines/>
      <w:framePr w:wrap="around" w:vAnchor="page" w:hAnchor="page" w:x="1671" w:y="14401"/>
      <w:tabs>
        <w:tab w:val="left" w:pos="7230"/>
      </w:tabs>
      <w:spacing w:line="240" w:lineRule="auto"/>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uiPriority w:val="99"/>
    <w:rsid w:val="001B7667"/>
    <w:rPr>
      <w:rFonts w:ascii="Times New Roman" w:eastAsia="Times New Roman" w:hAnsi="Times New Roman" w:cs="Times New Roman"/>
      <w:b/>
      <w:sz w:val="20"/>
      <w:szCs w:val="20"/>
    </w:rPr>
  </w:style>
  <w:style w:type="character" w:customStyle="1" w:styleId="BodyTextIndent2Char">
    <w:name w:val="Body Text Indent 2 Char"/>
    <w:basedOn w:val="DefaultParagraphFont"/>
    <w:link w:val="BodyTextIndent2"/>
    <w:uiPriority w:val="99"/>
    <w:semiHidden/>
    <w:rsid w:val="001B7667"/>
    <w:rPr>
      <w:sz w:val="20"/>
    </w:rPr>
  </w:style>
  <w:style w:type="paragraph" w:styleId="BodyTextIndent2">
    <w:name w:val="Body Text Indent 2"/>
    <w:basedOn w:val="Normal"/>
    <w:link w:val="BodyTextIndent2Char"/>
    <w:uiPriority w:val="99"/>
    <w:semiHidden/>
    <w:unhideWhenUsed/>
    <w:rsid w:val="001B7667"/>
    <w:pPr>
      <w:spacing w:after="120" w:line="480" w:lineRule="auto"/>
      <w:ind w:left="283"/>
    </w:pPr>
    <w:rPr>
      <w:sz w:val="20"/>
    </w:rPr>
  </w:style>
  <w:style w:type="character" w:customStyle="1" w:styleId="BodyTextIndent2Char1">
    <w:name w:val="Body Text Indent 2 Char1"/>
    <w:basedOn w:val="DefaultParagraphFont"/>
    <w:uiPriority w:val="99"/>
    <w:semiHidden/>
    <w:rsid w:val="001B7667"/>
  </w:style>
  <w:style w:type="character" w:customStyle="1" w:styleId="BodyTextIndent3Char">
    <w:name w:val="Body Text Indent 3 Char"/>
    <w:basedOn w:val="DefaultParagraphFont"/>
    <w:link w:val="BodyTextIndent3"/>
    <w:uiPriority w:val="99"/>
    <w:semiHidden/>
    <w:rsid w:val="001B7667"/>
    <w:rPr>
      <w:sz w:val="16"/>
      <w:szCs w:val="16"/>
    </w:rPr>
  </w:style>
  <w:style w:type="paragraph" w:styleId="BodyTextIndent3">
    <w:name w:val="Body Text Indent 3"/>
    <w:basedOn w:val="Normal"/>
    <w:link w:val="BodyTextIndent3Char"/>
    <w:uiPriority w:val="99"/>
    <w:semiHidden/>
    <w:unhideWhenUsed/>
    <w:rsid w:val="001B7667"/>
    <w:pPr>
      <w:spacing w:after="120" w:line="276" w:lineRule="auto"/>
      <w:ind w:left="360"/>
    </w:pPr>
    <w:rPr>
      <w:sz w:val="16"/>
      <w:szCs w:val="16"/>
    </w:rPr>
  </w:style>
  <w:style w:type="character" w:customStyle="1" w:styleId="BodyTextIndent3Char1">
    <w:name w:val="Body Text Indent 3 Char1"/>
    <w:basedOn w:val="DefaultParagraphFont"/>
    <w:uiPriority w:val="99"/>
    <w:semiHidden/>
    <w:rsid w:val="001B7667"/>
    <w:rPr>
      <w:sz w:val="16"/>
      <w:szCs w:val="16"/>
    </w:rPr>
  </w:style>
  <w:style w:type="character" w:customStyle="1" w:styleId="DocumentMapChar">
    <w:name w:val="Document Map Char"/>
    <w:basedOn w:val="DefaultParagraphFont"/>
    <w:link w:val="DocumentMap"/>
    <w:uiPriority w:val="99"/>
    <w:semiHidden/>
    <w:rsid w:val="001B7667"/>
    <w:rPr>
      <w:rFonts w:ascii="Tahoma" w:hAnsi="Tahoma" w:cs="Tahoma"/>
      <w:sz w:val="16"/>
      <w:szCs w:val="16"/>
    </w:rPr>
  </w:style>
  <w:style w:type="paragraph" w:styleId="DocumentMap">
    <w:name w:val="Document Map"/>
    <w:basedOn w:val="Normal"/>
    <w:link w:val="DocumentMapChar"/>
    <w:uiPriority w:val="99"/>
    <w:semiHidden/>
    <w:unhideWhenUsed/>
    <w:rsid w:val="001B7667"/>
    <w:pPr>
      <w:spacing w:line="240" w:lineRule="auto"/>
    </w:pPr>
    <w:rPr>
      <w:rFonts w:ascii="Tahoma" w:hAnsi="Tahoma" w:cs="Tahoma"/>
      <w:sz w:val="16"/>
      <w:szCs w:val="16"/>
    </w:rPr>
  </w:style>
  <w:style w:type="character" w:customStyle="1" w:styleId="DocumentMapChar1">
    <w:name w:val="Document Map Char1"/>
    <w:basedOn w:val="DefaultParagraphFont"/>
    <w:uiPriority w:val="99"/>
    <w:semiHidden/>
    <w:rsid w:val="001B7667"/>
    <w:rPr>
      <w:rFonts w:ascii="Segoe UI" w:hAnsi="Segoe UI" w:cs="Segoe UI"/>
      <w:sz w:val="16"/>
      <w:szCs w:val="16"/>
    </w:rPr>
  </w:style>
  <w:style w:type="character" w:customStyle="1" w:styleId="PCChar">
    <w:name w:val="PC Char"/>
    <w:basedOn w:val="ListParagraphChar"/>
    <w:link w:val="PC"/>
    <w:locked/>
    <w:rsid w:val="001B7667"/>
    <w:rPr>
      <w:rFonts w:ascii="Times New Roman" w:eastAsia="Times New Roman" w:hAnsi="Times New Roman" w:cs="Times New Roman"/>
      <w:color w:val="222222"/>
      <w:sz w:val="24"/>
      <w:szCs w:val="24"/>
    </w:rPr>
  </w:style>
  <w:style w:type="paragraph" w:customStyle="1" w:styleId="PC">
    <w:name w:val="PC"/>
    <w:basedOn w:val="ListParagraph"/>
    <w:link w:val="PCChar"/>
    <w:qFormat/>
    <w:rsid w:val="001B7667"/>
    <w:pPr>
      <w:framePr w:hSpace="180" w:wrap="around" w:vAnchor="text" w:hAnchor="margin" w:xAlign="center" w:y="52"/>
      <w:numPr>
        <w:numId w:val="11"/>
      </w:numPr>
    </w:pPr>
    <w:rPr>
      <w:rFonts w:ascii="Times New Roman" w:eastAsia="Times New Roman" w:hAnsi="Times New Roman" w:cs="Times New Roman"/>
      <w:color w:val="222222"/>
      <w:szCs w:val="24"/>
    </w:rPr>
  </w:style>
  <w:style w:type="character" w:customStyle="1" w:styleId="KUChar">
    <w:name w:val="KU Char"/>
    <w:basedOn w:val="ListParagraphChar"/>
    <w:link w:val="KU"/>
    <w:uiPriority w:val="99"/>
    <w:locked/>
    <w:rsid w:val="001B7667"/>
    <w:rPr>
      <w:rFonts w:ascii="Times New Roman" w:eastAsiaTheme="minorEastAsia" w:hAnsi="Times New Roman" w:cs="Times New Roman"/>
      <w:bCs/>
      <w:color w:val="222222"/>
      <w:sz w:val="24"/>
      <w:szCs w:val="24"/>
      <w:shd w:val="clear" w:color="auto" w:fill="FFFFFF"/>
    </w:rPr>
  </w:style>
  <w:style w:type="paragraph" w:customStyle="1" w:styleId="KU">
    <w:name w:val="KU"/>
    <w:basedOn w:val="ListParagraph"/>
    <w:link w:val="KUChar"/>
    <w:uiPriority w:val="99"/>
    <w:qFormat/>
    <w:rsid w:val="001B7667"/>
    <w:pPr>
      <w:framePr w:hSpace="180" w:wrap="around" w:vAnchor="text" w:hAnchor="margin" w:xAlign="center" w:y="52"/>
      <w:numPr>
        <w:numId w:val="12"/>
      </w:numPr>
      <w:shd w:val="clear" w:color="auto" w:fill="FFFFFF"/>
    </w:pPr>
    <w:rPr>
      <w:rFonts w:ascii="Times New Roman" w:eastAsiaTheme="minorEastAsia" w:hAnsi="Times New Roman" w:cs="Times New Roman"/>
      <w:bCs/>
      <w:color w:val="222222"/>
      <w:szCs w:val="24"/>
    </w:rPr>
  </w:style>
  <w:style w:type="paragraph" w:customStyle="1" w:styleId="Style1">
    <w:name w:val="Style1"/>
    <w:basedOn w:val="ListParagraph"/>
    <w:uiPriority w:val="99"/>
    <w:qFormat/>
    <w:rsid w:val="001B7667"/>
    <w:pPr>
      <w:framePr w:hSpace="180" w:wrap="around" w:vAnchor="text" w:hAnchor="margin" w:xAlign="center" w:y="52"/>
      <w:numPr>
        <w:numId w:val="13"/>
      </w:numPr>
      <w:shd w:val="clear" w:color="auto" w:fill="FFFFFF"/>
    </w:pPr>
    <w:rPr>
      <w:rFonts w:ascii="Times New Roman" w:eastAsiaTheme="minorEastAsia" w:hAnsi="Times New Roman" w:cs="Times New Roman"/>
      <w:color w:val="222222"/>
    </w:rPr>
  </w:style>
  <w:style w:type="paragraph" w:customStyle="1" w:styleId="Toolsequipment">
    <w:name w:val="Tools/equipment"/>
    <w:basedOn w:val="Normal"/>
    <w:uiPriority w:val="99"/>
    <w:rsid w:val="001B7667"/>
    <w:pPr>
      <w:spacing w:before="120" w:after="120" w:line="240" w:lineRule="auto"/>
    </w:pPr>
    <w:rPr>
      <w:rFonts w:ascii="Times New Roman" w:eastAsia="Times New Roman" w:hAnsi="Times New Roman" w:cs="Times New Roman"/>
      <w:sz w:val="20"/>
      <w:szCs w:val="20"/>
    </w:rPr>
  </w:style>
  <w:style w:type="character" w:customStyle="1" w:styleId="Bodytext0">
    <w:name w:val="Body text_"/>
    <w:basedOn w:val="DefaultParagraphFont"/>
    <w:link w:val="BodyText7"/>
    <w:locked/>
    <w:rsid w:val="001B7667"/>
    <w:rPr>
      <w:rFonts w:ascii="Arial" w:eastAsia="Arial" w:hAnsi="Arial" w:cs="Arial"/>
      <w:sz w:val="21"/>
      <w:szCs w:val="21"/>
      <w:shd w:val="clear" w:color="auto" w:fill="FFFFFF"/>
    </w:rPr>
  </w:style>
  <w:style w:type="paragraph" w:customStyle="1" w:styleId="BodyText7">
    <w:name w:val="Body Text7"/>
    <w:basedOn w:val="Normal"/>
    <w:link w:val="Bodytext0"/>
    <w:rsid w:val="001B7667"/>
    <w:pPr>
      <w:widowControl w:val="0"/>
      <w:shd w:val="clear" w:color="auto" w:fill="FFFFFF"/>
      <w:spacing w:after="420" w:line="0" w:lineRule="atLeast"/>
      <w:ind w:hanging="940"/>
    </w:pPr>
    <w:rPr>
      <w:rFonts w:eastAsia="Arial" w:cs="Arial"/>
      <w:sz w:val="21"/>
      <w:szCs w:val="21"/>
    </w:rPr>
  </w:style>
  <w:style w:type="paragraph" w:customStyle="1" w:styleId="p">
    <w:name w:val="p"/>
    <w:basedOn w:val="Normal"/>
    <w:uiPriority w:val="99"/>
    <w:rsid w:val="001B7667"/>
    <w:pPr>
      <w:spacing w:before="100" w:beforeAutospacing="1" w:after="100" w:afterAutospacing="1" w:line="240" w:lineRule="auto"/>
    </w:pPr>
    <w:rPr>
      <w:rFonts w:ascii="Times New Roman" w:eastAsia="Times New Roman" w:hAnsi="Times New Roman" w:cs="Times New Roman"/>
      <w:sz w:val="20"/>
    </w:rPr>
  </w:style>
  <w:style w:type="paragraph" w:customStyle="1" w:styleId="p1">
    <w:name w:val="p1"/>
    <w:basedOn w:val="Normal"/>
    <w:uiPriority w:val="99"/>
    <w:rsid w:val="001B7667"/>
    <w:pPr>
      <w:widowControl w:val="0"/>
      <w:tabs>
        <w:tab w:val="left" w:pos="720"/>
      </w:tabs>
      <w:snapToGrid w:val="0"/>
      <w:spacing w:line="240" w:lineRule="atLeast"/>
    </w:pPr>
    <w:rPr>
      <w:rFonts w:ascii="Times New Roman" w:eastAsia="Batang" w:hAnsi="Times New Roman" w:cs="Times New Roman"/>
      <w:sz w:val="20"/>
      <w:szCs w:val="20"/>
    </w:rPr>
  </w:style>
  <w:style w:type="paragraph" w:customStyle="1" w:styleId="p3">
    <w:name w:val="p3"/>
    <w:basedOn w:val="Normal"/>
    <w:uiPriority w:val="99"/>
    <w:rsid w:val="001B7667"/>
    <w:pPr>
      <w:widowControl w:val="0"/>
      <w:tabs>
        <w:tab w:val="left" w:pos="2500"/>
      </w:tabs>
      <w:snapToGrid w:val="0"/>
      <w:spacing w:line="280" w:lineRule="atLeast"/>
      <w:ind w:left="1008" w:hanging="2016"/>
    </w:pPr>
    <w:rPr>
      <w:rFonts w:ascii="Times New Roman" w:eastAsia="Batang" w:hAnsi="Times New Roman" w:cs="Times New Roman"/>
      <w:sz w:val="20"/>
      <w:szCs w:val="20"/>
    </w:rPr>
  </w:style>
  <w:style w:type="paragraph" w:customStyle="1" w:styleId="Heading21">
    <w:name w:val="Heading 21"/>
    <w:basedOn w:val="Normal"/>
    <w:next w:val="Normal"/>
    <w:uiPriority w:val="9"/>
    <w:qFormat/>
    <w:rsid w:val="001B7667"/>
    <w:pPr>
      <w:keepNext/>
      <w:keepLines/>
      <w:spacing w:before="20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1B7667"/>
    <w:pPr>
      <w:spacing w:line="240" w:lineRule="auto"/>
      <w:ind w:left="720"/>
      <w:contextualSpacing/>
    </w:pPr>
    <w:rPr>
      <w:rFonts w:eastAsia="Times New Roman"/>
      <w:sz w:val="20"/>
    </w:rPr>
  </w:style>
  <w:style w:type="paragraph" w:customStyle="1" w:styleId="TOC11">
    <w:name w:val="TOC 11"/>
    <w:basedOn w:val="Normal"/>
    <w:next w:val="Normal"/>
    <w:autoRedefine/>
    <w:uiPriority w:val="39"/>
    <w:rsid w:val="001B7667"/>
    <w:pPr>
      <w:tabs>
        <w:tab w:val="left" w:pos="440"/>
        <w:tab w:val="right" w:leader="dot" w:pos="9720"/>
      </w:tabs>
    </w:pPr>
    <w:rPr>
      <w:rFonts w:eastAsia="Times New Roman" w:cs="Arial"/>
      <w:sz w:val="20"/>
    </w:rPr>
  </w:style>
  <w:style w:type="paragraph" w:customStyle="1" w:styleId="Header1">
    <w:name w:val="Header1"/>
    <w:basedOn w:val="Normal"/>
    <w:next w:val="Header"/>
    <w:uiPriority w:val="99"/>
    <w:rsid w:val="001B7667"/>
    <w:pPr>
      <w:tabs>
        <w:tab w:val="center" w:pos="4680"/>
        <w:tab w:val="right" w:pos="9360"/>
      </w:tabs>
      <w:spacing w:line="240" w:lineRule="auto"/>
    </w:pPr>
    <w:rPr>
      <w:rFonts w:eastAsia="Times New Roman"/>
      <w:sz w:val="20"/>
    </w:rPr>
  </w:style>
  <w:style w:type="paragraph" w:customStyle="1" w:styleId="Footer1">
    <w:name w:val="Footer1"/>
    <w:basedOn w:val="Normal"/>
    <w:next w:val="Footer"/>
    <w:uiPriority w:val="99"/>
    <w:rsid w:val="001B7667"/>
    <w:pPr>
      <w:tabs>
        <w:tab w:val="center" w:pos="4680"/>
        <w:tab w:val="right" w:pos="9360"/>
      </w:tabs>
      <w:spacing w:line="240" w:lineRule="auto"/>
    </w:pPr>
    <w:rPr>
      <w:rFonts w:eastAsia="Times New Roman"/>
      <w:sz w:val="20"/>
    </w:rPr>
  </w:style>
  <w:style w:type="paragraph" w:customStyle="1" w:styleId="TOCHeading1">
    <w:name w:val="TOC Heading1"/>
    <w:basedOn w:val="Heading1"/>
    <w:next w:val="Normal"/>
    <w:uiPriority w:val="39"/>
    <w:qFormat/>
    <w:rsid w:val="001B7667"/>
    <w:pPr>
      <w:ind w:left="0" w:firstLine="0"/>
      <w:outlineLvl w:val="9"/>
    </w:pPr>
    <w:rPr>
      <w:rFonts w:ascii="Trebuchet MS" w:eastAsia="Times New Roman" w:hAnsi="Trebuchet MS" w:cs="Times New Roman"/>
      <w:color w:val="B76E0B"/>
      <w:lang w:eastAsia="ja-JP"/>
    </w:rPr>
  </w:style>
  <w:style w:type="paragraph" w:customStyle="1" w:styleId="TOC21">
    <w:name w:val="TOC 21"/>
    <w:basedOn w:val="Normal"/>
    <w:next w:val="Normal"/>
    <w:autoRedefine/>
    <w:uiPriority w:val="39"/>
    <w:rsid w:val="001B7667"/>
    <w:pPr>
      <w:spacing w:line="240" w:lineRule="auto"/>
      <w:jc w:val="center"/>
    </w:pPr>
    <w:rPr>
      <w:rFonts w:eastAsia="Times New Roman"/>
      <w:sz w:val="20"/>
    </w:rPr>
  </w:style>
  <w:style w:type="paragraph" w:customStyle="1" w:styleId="TOC31">
    <w:name w:val="TOC 31"/>
    <w:basedOn w:val="Normal"/>
    <w:next w:val="Normal"/>
    <w:autoRedefine/>
    <w:uiPriority w:val="39"/>
    <w:rsid w:val="001B7667"/>
    <w:pPr>
      <w:spacing w:after="100" w:line="256" w:lineRule="auto"/>
      <w:ind w:left="440"/>
    </w:pPr>
    <w:rPr>
      <w:rFonts w:eastAsia="Times New Roman" w:cs="Times New Roman"/>
    </w:rPr>
  </w:style>
  <w:style w:type="paragraph" w:customStyle="1" w:styleId="TOCHeading2">
    <w:name w:val="TOC Heading2"/>
    <w:basedOn w:val="Heading1"/>
    <w:next w:val="Normal"/>
    <w:uiPriority w:val="39"/>
    <w:qFormat/>
    <w:rsid w:val="001B7667"/>
    <w:pPr>
      <w:ind w:left="0" w:firstLine="0"/>
      <w:outlineLvl w:val="9"/>
    </w:pPr>
    <w:rPr>
      <w:rFonts w:ascii="Trebuchet MS" w:eastAsia="Times New Roman" w:hAnsi="Trebuchet MS" w:cs="Times New Roman"/>
      <w:color w:val="B76E0B"/>
      <w:lang w:eastAsia="ja-JP"/>
    </w:rPr>
  </w:style>
  <w:style w:type="paragraph" w:customStyle="1" w:styleId="GlossaryHeading">
    <w:name w:val="Glossary Heading"/>
    <w:basedOn w:val="Normal"/>
    <w:uiPriority w:val="99"/>
    <w:rsid w:val="001B7667"/>
    <w:pPr>
      <w:keepNext/>
      <w:spacing w:line="240" w:lineRule="auto"/>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uiPriority w:val="99"/>
    <w:rsid w:val="001B7667"/>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paragraph" w:customStyle="1" w:styleId="toclevel-1">
    <w:name w:val="toclevel-1"/>
    <w:basedOn w:val="Normal"/>
    <w:uiPriority w:val="99"/>
    <w:rsid w:val="001B7667"/>
    <w:pPr>
      <w:spacing w:before="100" w:beforeAutospacing="1" w:after="100" w:afterAutospacing="1" w:line="240" w:lineRule="auto"/>
    </w:pPr>
    <w:rPr>
      <w:rFonts w:ascii="Times New Roman" w:eastAsia="Times New Roman" w:hAnsi="Times New Roman" w:cs="Times New Roman"/>
      <w:sz w:val="20"/>
      <w:lang w:val="en-GB" w:eastAsia="en-GB"/>
    </w:rPr>
  </w:style>
  <w:style w:type="paragraph" w:customStyle="1" w:styleId="flex-active-slide">
    <w:name w:val="flex-active-slide"/>
    <w:basedOn w:val="Normal"/>
    <w:uiPriority w:val="99"/>
    <w:rsid w:val="001B7667"/>
    <w:pPr>
      <w:spacing w:before="100" w:beforeAutospacing="1" w:after="100" w:afterAutospacing="1" w:line="240" w:lineRule="auto"/>
    </w:pPr>
    <w:rPr>
      <w:rFonts w:ascii="Times New Roman" w:eastAsia="Times New Roman" w:hAnsi="Times New Roman" w:cs="Times New Roman"/>
      <w:sz w:val="20"/>
      <w:lang w:val="en-GB" w:eastAsia="en-GB"/>
    </w:rPr>
  </w:style>
  <w:style w:type="paragraph" w:customStyle="1" w:styleId="flex-nav-prev">
    <w:name w:val="flex-nav-prev"/>
    <w:basedOn w:val="Normal"/>
    <w:uiPriority w:val="99"/>
    <w:rsid w:val="001B7667"/>
    <w:pPr>
      <w:spacing w:before="100" w:beforeAutospacing="1" w:after="100" w:afterAutospacing="1" w:line="240" w:lineRule="auto"/>
    </w:pPr>
    <w:rPr>
      <w:rFonts w:ascii="Times New Roman" w:eastAsia="Times New Roman" w:hAnsi="Times New Roman" w:cs="Times New Roman"/>
      <w:sz w:val="20"/>
      <w:lang w:val="en-GB" w:eastAsia="en-GB"/>
    </w:rPr>
  </w:style>
  <w:style w:type="paragraph" w:customStyle="1" w:styleId="flex-nav-next">
    <w:name w:val="flex-nav-next"/>
    <w:basedOn w:val="Normal"/>
    <w:uiPriority w:val="99"/>
    <w:rsid w:val="001B7667"/>
    <w:pPr>
      <w:spacing w:before="100" w:beforeAutospacing="1" w:after="100" w:afterAutospacing="1" w:line="240" w:lineRule="auto"/>
    </w:pPr>
    <w:rPr>
      <w:rFonts w:ascii="Times New Roman" w:eastAsia="Times New Roman" w:hAnsi="Times New Roman" w:cs="Times New Roman"/>
      <w:sz w:val="20"/>
      <w:lang w:val="en-GB" w:eastAsia="en-GB"/>
    </w:rPr>
  </w:style>
  <w:style w:type="paragraph" w:customStyle="1" w:styleId="MarginNote">
    <w:name w:val="Margin Note"/>
    <w:basedOn w:val="BodyText"/>
    <w:uiPriority w:val="99"/>
    <w:rsid w:val="001B7667"/>
    <w:pPr>
      <w:pBdr>
        <w:top w:val="single" w:sz="6" w:space="6" w:color="FFFFFF"/>
        <w:bottom w:val="single" w:sz="6" w:space="6" w:color="FFFFFF"/>
      </w:pBdr>
      <w:shd w:val="pct10" w:color="auto" w:fill="auto"/>
      <w:tabs>
        <w:tab w:val="left" w:pos="567"/>
      </w:tabs>
      <w:spacing w:before="60" w:after="60"/>
    </w:pPr>
    <w:rPr>
      <w:rFonts w:ascii="Arial" w:hAnsi="Arial"/>
      <w:i/>
      <w:sz w:val="20"/>
      <w:lang w:val="en-US"/>
    </w:rPr>
  </w:style>
  <w:style w:type="paragraph" w:customStyle="1" w:styleId="Heading31">
    <w:name w:val="Heading 31"/>
    <w:basedOn w:val="Normal"/>
    <w:next w:val="Normal"/>
    <w:uiPriority w:val="99"/>
    <w:qFormat/>
    <w:rsid w:val="001B7667"/>
    <w:pPr>
      <w:keepNext/>
      <w:keepLines/>
      <w:widowControl w:val="0"/>
      <w:autoSpaceDE w:val="0"/>
      <w:autoSpaceDN w:val="0"/>
      <w:spacing w:before="200" w:line="240" w:lineRule="auto"/>
      <w:outlineLvl w:val="2"/>
    </w:pPr>
    <w:rPr>
      <w:rFonts w:ascii="Cambria" w:eastAsia="Times New Roman" w:hAnsi="Cambria" w:cs="Times New Roman"/>
      <w:b/>
      <w:bCs/>
      <w:color w:val="4F81BD"/>
      <w:lang w:val="en-GB" w:eastAsia="en-GB" w:bidi="en-GB"/>
    </w:rPr>
  </w:style>
  <w:style w:type="paragraph" w:customStyle="1" w:styleId="msonormal0">
    <w:name w:val="msonormal"/>
    <w:basedOn w:val="Normal"/>
    <w:uiPriority w:val="99"/>
    <w:rsid w:val="001B7667"/>
    <w:pPr>
      <w:spacing w:before="100" w:beforeAutospacing="1" w:after="100" w:afterAutospacing="1" w:line="240" w:lineRule="auto"/>
    </w:pPr>
    <w:rPr>
      <w:rFonts w:ascii="Times New Roman" w:eastAsia="Times New Roman" w:hAnsi="Times New Roman" w:cs="Times New Roman"/>
      <w:sz w:val="20"/>
    </w:rPr>
  </w:style>
  <w:style w:type="paragraph" w:customStyle="1" w:styleId="font0">
    <w:name w:val="font0"/>
    <w:basedOn w:val="Normal"/>
    <w:uiPriority w:val="99"/>
    <w:rsid w:val="001B7667"/>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
    <w:uiPriority w:val="99"/>
    <w:rsid w:val="001B7667"/>
    <w:pPr>
      <w:spacing w:before="100" w:beforeAutospacing="1" w:after="100" w:afterAutospacing="1" w:line="240" w:lineRule="auto"/>
    </w:pPr>
    <w:rPr>
      <w:rFonts w:ascii="Calibri" w:eastAsia="Times New Roman" w:hAnsi="Calibri" w:cs="Calibri"/>
      <w:color w:val="000000"/>
    </w:rPr>
  </w:style>
  <w:style w:type="paragraph" w:customStyle="1" w:styleId="xl65">
    <w:name w:val="xl65"/>
    <w:basedOn w:val="Normal"/>
    <w:uiPriority w:val="99"/>
    <w:rsid w:val="001B7667"/>
    <w:pPr>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66">
    <w:name w:val="xl66"/>
    <w:basedOn w:val="Normal"/>
    <w:uiPriority w:val="99"/>
    <w:rsid w:val="001B7667"/>
    <w:pPr>
      <w:pBdr>
        <w:top w:val="single" w:sz="4" w:space="0" w:color="auto"/>
        <w:left w:val="single" w:sz="4" w:space="0" w:color="auto"/>
        <w:bottom w:val="single" w:sz="4" w:space="0" w:color="auto"/>
        <w:right w:val="single" w:sz="4" w:space="0" w:color="auto"/>
      </w:pBdr>
      <w:shd w:val="clear" w:color="auto" w:fill="A9D08E"/>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67">
    <w:name w:val="xl67"/>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b/>
      <w:bCs/>
      <w:sz w:val="20"/>
    </w:rPr>
  </w:style>
  <w:style w:type="paragraph" w:customStyle="1" w:styleId="xl68">
    <w:name w:val="xl68"/>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69">
    <w:name w:val="xl69"/>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 w:val="40"/>
      <w:szCs w:val="40"/>
    </w:rPr>
  </w:style>
  <w:style w:type="paragraph" w:customStyle="1" w:styleId="xl70">
    <w:name w:val="xl70"/>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71">
    <w:name w:val="xl71"/>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rPr>
  </w:style>
  <w:style w:type="paragraph" w:customStyle="1" w:styleId="xl72">
    <w:name w:val="xl72"/>
    <w:basedOn w:val="Normal"/>
    <w:uiPriority w:val="99"/>
    <w:rsid w:val="001B7667"/>
    <w:pPr>
      <w:pBdr>
        <w:top w:val="single" w:sz="4" w:space="0" w:color="auto"/>
        <w:left w:val="single" w:sz="4" w:space="0" w:color="auto"/>
        <w:bottom w:val="single" w:sz="4" w:space="0" w:color="auto"/>
        <w:right w:val="single" w:sz="4" w:space="0" w:color="auto"/>
      </w:pBdr>
      <w:shd w:val="clear" w:color="auto" w:fill="A9D08E"/>
      <w:spacing w:before="100" w:beforeAutospacing="1" w:after="100" w:afterAutospacing="1" w:line="240" w:lineRule="auto"/>
    </w:pPr>
    <w:rPr>
      <w:rFonts w:ascii="Times New Roman" w:eastAsia="Times New Roman" w:hAnsi="Times New Roman" w:cs="Times New Roman"/>
      <w:sz w:val="20"/>
    </w:rPr>
  </w:style>
  <w:style w:type="paragraph" w:customStyle="1" w:styleId="xl73">
    <w:name w:val="xl73"/>
    <w:basedOn w:val="Normal"/>
    <w:uiPriority w:val="99"/>
    <w:rsid w:val="001B7667"/>
    <w:pPr>
      <w:pBdr>
        <w:top w:val="single" w:sz="4" w:space="0" w:color="auto"/>
        <w:left w:val="single" w:sz="4" w:space="0" w:color="auto"/>
        <w:bottom w:val="single" w:sz="4" w:space="0" w:color="auto"/>
        <w:right w:val="single" w:sz="4" w:space="0" w:color="auto"/>
      </w:pBdr>
      <w:shd w:val="clear" w:color="auto" w:fill="A9D08E"/>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74">
    <w:name w:val="xl74"/>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20"/>
    </w:rPr>
  </w:style>
  <w:style w:type="paragraph" w:customStyle="1" w:styleId="xl75">
    <w:name w:val="xl75"/>
    <w:basedOn w:val="Normal"/>
    <w:uiPriority w:val="99"/>
    <w:rsid w:val="001B7667"/>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76">
    <w:name w:val="xl76"/>
    <w:basedOn w:val="Normal"/>
    <w:uiPriority w:val="99"/>
    <w:rsid w:val="001B7667"/>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77">
    <w:name w:val="xl77"/>
    <w:basedOn w:val="Normal"/>
    <w:uiPriority w:val="99"/>
    <w:rsid w:val="001B7667"/>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jc w:val="center"/>
    </w:pPr>
    <w:rPr>
      <w:rFonts w:ascii="Times New Roman" w:eastAsia="Times New Roman" w:hAnsi="Times New Roman" w:cs="Times New Roman"/>
      <w:b/>
      <w:bCs/>
      <w:sz w:val="20"/>
    </w:rPr>
  </w:style>
  <w:style w:type="paragraph" w:customStyle="1" w:styleId="xl78">
    <w:name w:val="xl78"/>
    <w:basedOn w:val="Normal"/>
    <w:uiPriority w:val="99"/>
    <w:rsid w:val="001B7667"/>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jc w:val="center"/>
    </w:pPr>
    <w:rPr>
      <w:rFonts w:ascii="Times New Roman" w:eastAsia="Times New Roman" w:hAnsi="Times New Roman" w:cs="Times New Roman"/>
      <w:b/>
      <w:bCs/>
      <w:sz w:val="20"/>
    </w:rPr>
  </w:style>
  <w:style w:type="paragraph" w:customStyle="1" w:styleId="xl79">
    <w:name w:val="xl79"/>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 w:val="20"/>
    </w:rPr>
  </w:style>
  <w:style w:type="paragraph" w:customStyle="1" w:styleId="xl80">
    <w:name w:val="xl80"/>
    <w:basedOn w:val="Normal"/>
    <w:uiPriority w:val="99"/>
    <w:rsid w:val="001B7667"/>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eastAsia="Times New Roman" w:cs="Arial"/>
      <w:b/>
      <w:bCs/>
      <w:sz w:val="36"/>
      <w:szCs w:val="36"/>
    </w:rPr>
  </w:style>
  <w:style w:type="paragraph" w:customStyle="1" w:styleId="xl81">
    <w:name w:val="xl81"/>
    <w:basedOn w:val="Normal"/>
    <w:uiPriority w:val="99"/>
    <w:rsid w:val="001B7667"/>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eastAsia="Times New Roman" w:cs="Arial"/>
      <w:b/>
      <w:bCs/>
      <w:sz w:val="20"/>
    </w:rPr>
  </w:style>
  <w:style w:type="paragraph" w:customStyle="1" w:styleId="xl82">
    <w:name w:val="xl82"/>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20"/>
    </w:rPr>
  </w:style>
  <w:style w:type="paragraph" w:customStyle="1" w:styleId="xl83">
    <w:name w:val="xl83"/>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20"/>
    </w:rPr>
  </w:style>
  <w:style w:type="paragraph" w:customStyle="1" w:styleId="xl84">
    <w:name w:val="xl84"/>
    <w:basedOn w:val="Normal"/>
    <w:uiPriority w:val="99"/>
    <w:rsid w:val="001B7667"/>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eastAsia="Times New Roman" w:cs="Arial"/>
      <w:b/>
      <w:bCs/>
      <w:sz w:val="20"/>
    </w:rPr>
  </w:style>
  <w:style w:type="paragraph" w:customStyle="1" w:styleId="xl85">
    <w:name w:val="xl85"/>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rPr>
  </w:style>
  <w:style w:type="paragraph" w:customStyle="1" w:styleId="xl86">
    <w:name w:val="xl86"/>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rPr>
  </w:style>
  <w:style w:type="paragraph" w:customStyle="1" w:styleId="xl87">
    <w:name w:val="xl87"/>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88">
    <w:name w:val="xl88"/>
    <w:basedOn w:val="Normal"/>
    <w:uiPriority w:val="99"/>
    <w:rsid w:val="001B7667"/>
    <w:pPr>
      <w:pBdr>
        <w:top w:val="single" w:sz="4" w:space="0" w:color="auto"/>
        <w:left w:val="single" w:sz="4" w:space="0" w:color="auto"/>
        <w:bottom w:val="single" w:sz="4" w:space="0" w:color="auto"/>
        <w:right w:val="single" w:sz="4" w:space="0" w:color="auto"/>
      </w:pBdr>
      <w:shd w:val="clear" w:color="auto" w:fill="A9D08E"/>
      <w:spacing w:before="100" w:beforeAutospacing="1" w:after="100" w:afterAutospacing="1" w:line="240" w:lineRule="auto"/>
    </w:pPr>
    <w:rPr>
      <w:rFonts w:ascii="Times New Roman" w:eastAsia="Times New Roman" w:hAnsi="Times New Roman" w:cs="Times New Roman"/>
      <w:sz w:val="20"/>
    </w:rPr>
  </w:style>
  <w:style w:type="paragraph" w:customStyle="1" w:styleId="xl89">
    <w:name w:val="xl89"/>
    <w:basedOn w:val="Normal"/>
    <w:uiPriority w:val="99"/>
    <w:rsid w:val="001B7667"/>
    <w:pPr>
      <w:pBdr>
        <w:top w:val="single" w:sz="4" w:space="0" w:color="auto"/>
        <w:left w:val="single" w:sz="4" w:space="0" w:color="auto"/>
        <w:bottom w:val="single" w:sz="4" w:space="0" w:color="auto"/>
        <w:right w:val="single" w:sz="4" w:space="0" w:color="auto"/>
      </w:pBdr>
      <w:shd w:val="clear" w:color="auto" w:fill="A9D08E"/>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90">
    <w:name w:val="xl90"/>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 w:val="20"/>
      <w:szCs w:val="20"/>
    </w:rPr>
  </w:style>
  <w:style w:type="paragraph" w:customStyle="1" w:styleId="xl91">
    <w:name w:val="xl91"/>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 w:val="20"/>
    </w:rPr>
  </w:style>
  <w:style w:type="paragraph" w:customStyle="1" w:styleId="xl92">
    <w:name w:val="xl92"/>
    <w:basedOn w:val="Normal"/>
    <w:uiPriority w:val="99"/>
    <w:rsid w:val="001B7667"/>
    <w:pPr>
      <w:pBdr>
        <w:top w:val="single" w:sz="4" w:space="0" w:color="auto"/>
        <w:left w:val="single" w:sz="4" w:space="0" w:color="auto"/>
        <w:bottom w:val="single" w:sz="4" w:space="0" w:color="auto"/>
        <w:right w:val="single" w:sz="4" w:space="0" w:color="auto"/>
      </w:pBdr>
      <w:shd w:val="clear" w:color="auto" w:fill="DBDBDB"/>
      <w:spacing w:before="100" w:beforeAutospacing="1" w:after="100" w:afterAutospacing="1" w:line="240" w:lineRule="auto"/>
    </w:pPr>
    <w:rPr>
      <w:rFonts w:eastAsia="Times New Roman" w:cs="Arial"/>
      <w:color w:val="000000"/>
      <w:sz w:val="20"/>
    </w:rPr>
  </w:style>
  <w:style w:type="paragraph" w:customStyle="1" w:styleId="xl93">
    <w:name w:val="xl93"/>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color w:val="000000"/>
      <w:sz w:val="20"/>
    </w:rPr>
  </w:style>
  <w:style w:type="paragraph" w:customStyle="1" w:styleId="xl94">
    <w:name w:val="xl94"/>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20"/>
    </w:rPr>
  </w:style>
  <w:style w:type="paragraph" w:customStyle="1" w:styleId="xl95">
    <w:name w:val="xl95"/>
    <w:basedOn w:val="Normal"/>
    <w:uiPriority w:val="99"/>
    <w:rsid w:val="001B76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rPr>
  </w:style>
  <w:style w:type="character" w:styleId="BookTitle">
    <w:name w:val="Book Title"/>
    <w:basedOn w:val="DefaultParagraphFont"/>
    <w:uiPriority w:val="33"/>
    <w:qFormat/>
    <w:rsid w:val="001B7667"/>
    <w:rPr>
      <w:b/>
      <w:bCs/>
      <w:i/>
      <w:iCs/>
      <w:spacing w:val="5"/>
    </w:rPr>
  </w:style>
  <w:style w:type="character" w:customStyle="1" w:styleId="kwd-text">
    <w:name w:val="kwd-text"/>
    <w:basedOn w:val="DefaultParagraphFont"/>
    <w:rsid w:val="001B7667"/>
  </w:style>
  <w:style w:type="character" w:customStyle="1" w:styleId="ff3">
    <w:name w:val="ff3"/>
    <w:basedOn w:val="DefaultParagraphFont"/>
    <w:rsid w:val="001B7667"/>
  </w:style>
  <w:style w:type="character" w:customStyle="1" w:styleId="a">
    <w:name w:val="_"/>
    <w:basedOn w:val="DefaultParagraphFont"/>
    <w:rsid w:val="001B7667"/>
  </w:style>
  <w:style w:type="character" w:customStyle="1" w:styleId="ff2">
    <w:name w:val="ff2"/>
    <w:basedOn w:val="DefaultParagraphFont"/>
    <w:rsid w:val="001B7667"/>
  </w:style>
  <w:style w:type="character" w:customStyle="1" w:styleId="tweetable">
    <w:name w:val="tweetable"/>
    <w:basedOn w:val="DefaultParagraphFont"/>
    <w:rsid w:val="001B7667"/>
  </w:style>
  <w:style w:type="character" w:customStyle="1" w:styleId="A6">
    <w:name w:val="A6"/>
    <w:uiPriority w:val="99"/>
    <w:rsid w:val="001B7667"/>
    <w:rPr>
      <w:rFonts w:ascii="Myriad Pro" w:hAnsi="Myriad Pro" w:cs="Myriad Pro" w:hint="default"/>
      <w:color w:val="000000"/>
      <w:sz w:val="22"/>
      <w:szCs w:val="22"/>
    </w:rPr>
  </w:style>
  <w:style w:type="character" w:customStyle="1" w:styleId="apple-style-span">
    <w:name w:val="apple-style-span"/>
    <w:basedOn w:val="DefaultParagraphFont"/>
    <w:rsid w:val="001B7667"/>
  </w:style>
  <w:style w:type="character" w:customStyle="1" w:styleId="amzn-native-header-text">
    <w:name w:val="amzn-native-header-text"/>
    <w:basedOn w:val="DefaultParagraphFont"/>
    <w:rsid w:val="001B7667"/>
  </w:style>
  <w:style w:type="character" w:customStyle="1" w:styleId="amzn-native-product-title-text">
    <w:name w:val="amzn-native-product-title-text"/>
    <w:basedOn w:val="DefaultParagraphFont"/>
    <w:rsid w:val="001B7667"/>
  </w:style>
  <w:style w:type="character" w:customStyle="1" w:styleId="amzn-native-product-offer-price">
    <w:name w:val="amzn-native-product-offer-price"/>
    <w:basedOn w:val="DefaultParagraphFont"/>
    <w:rsid w:val="001B7667"/>
  </w:style>
  <w:style w:type="character" w:customStyle="1" w:styleId="amzn-native-product-list-price">
    <w:name w:val="amzn-native-product-list-price"/>
    <w:basedOn w:val="DefaultParagraphFont"/>
    <w:rsid w:val="001B7667"/>
  </w:style>
  <w:style w:type="character" w:customStyle="1" w:styleId="amzn-native-product-review-count">
    <w:name w:val="amzn-native-product-review-count"/>
    <w:basedOn w:val="DefaultParagraphFont"/>
    <w:rsid w:val="001B7667"/>
  </w:style>
  <w:style w:type="character" w:customStyle="1" w:styleId="amzn-native-search-input">
    <w:name w:val="amzn-native-search-input"/>
    <w:basedOn w:val="DefaultParagraphFont"/>
    <w:rsid w:val="001B7667"/>
  </w:style>
  <w:style w:type="character" w:customStyle="1" w:styleId="amzn-native-brand-text">
    <w:name w:val="amzn-native-brand-text"/>
    <w:basedOn w:val="DefaultParagraphFont"/>
    <w:rsid w:val="001B7667"/>
  </w:style>
  <w:style w:type="character" w:customStyle="1" w:styleId="Hyperlink1">
    <w:name w:val="Hyperlink1"/>
    <w:basedOn w:val="DefaultParagraphFont"/>
    <w:uiPriority w:val="99"/>
    <w:rsid w:val="001B7667"/>
    <w:rPr>
      <w:color w:val="FFAE3E"/>
      <w:u w:val="single"/>
    </w:rPr>
  </w:style>
  <w:style w:type="character" w:customStyle="1" w:styleId="BoldandItalics">
    <w:name w:val="Bold and Italics"/>
    <w:qFormat/>
    <w:rsid w:val="001B7667"/>
    <w:rPr>
      <w:b/>
      <w:bCs w:val="0"/>
      <w:i/>
      <w:iCs w:val="0"/>
      <w:strike w:val="0"/>
      <w:dstrike w:val="0"/>
      <w:u w:val="none"/>
      <w:effect w:val="none"/>
    </w:rPr>
  </w:style>
  <w:style w:type="character" w:customStyle="1" w:styleId="SpecialBold">
    <w:name w:val="Special Bold"/>
    <w:basedOn w:val="DefaultParagraphFont"/>
    <w:rsid w:val="001B7667"/>
    <w:rPr>
      <w:b/>
      <w:bCs w:val="0"/>
      <w:spacing w:val="0"/>
    </w:rPr>
  </w:style>
  <w:style w:type="character" w:customStyle="1" w:styleId="a0">
    <w:name w:val="a"/>
    <w:basedOn w:val="DefaultParagraphFont"/>
    <w:rsid w:val="001B7667"/>
  </w:style>
  <w:style w:type="character" w:customStyle="1" w:styleId="l6">
    <w:name w:val="l6"/>
    <w:basedOn w:val="DefaultParagraphFont"/>
    <w:rsid w:val="001B7667"/>
  </w:style>
  <w:style w:type="character" w:customStyle="1" w:styleId="ilfuvd">
    <w:name w:val="ilfuvd"/>
    <w:basedOn w:val="DefaultParagraphFont"/>
    <w:rsid w:val="001B7667"/>
  </w:style>
  <w:style w:type="character" w:customStyle="1" w:styleId="toctext">
    <w:name w:val="toctext"/>
    <w:basedOn w:val="DefaultParagraphFont"/>
    <w:rsid w:val="001B7667"/>
  </w:style>
  <w:style w:type="character" w:customStyle="1" w:styleId="tocnumber">
    <w:name w:val="tocnumber"/>
    <w:basedOn w:val="DefaultParagraphFont"/>
    <w:rsid w:val="001B7667"/>
  </w:style>
  <w:style w:type="character" w:customStyle="1" w:styleId="fn">
    <w:name w:val="fn"/>
    <w:basedOn w:val="DefaultParagraphFont"/>
    <w:rsid w:val="001B7667"/>
  </w:style>
  <w:style w:type="character" w:customStyle="1" w:styleId="fusion-inline-sep2">
    <w:name w:val="fusion-inline-sep2"/>
    <w:basedOn w:val="DefaultParagraphFont"/>
    <w:rsid w:val="001B7667"/>
  </w:style>
  <w:style w:type="character" w:customStyle="1" w:styleId="updated">
    <w:name w:val="updated"/>
    <w:basedOn w:val="DefaultParagraphFont"/>
    <w:rsid w:val="001B7667"/>
  </w:style>
  <w:style w:type="character" w:customStyle="1" w:styleId="meta-tags">
    <w:name w:val="meta-tags"/>
    <w:basedOn w:val="DefaultParagraphFont"/>
    <w:rsid w:val="001B7667"/>
  </w:style>
  <w:style w:type="character" w:customStyle="1" w:styleId="fusion-comments">
    <w:name w:val="fusion-comments"/>
    <w:basedOn w:val="DefaultParagraphFont"/>
    <w:rsid w:val="001B7667"/>
  </w:style>
  <w:style w:type="character" w:customStyle="1" w:styleId="screen-reader-text3">
    <w:name w:val="screen-reader-text3"/>
    <w:basedOn w:val="DefaultParagraphFont"/>
    <w:rsid w:val="001B7667"/>
    <w:rPr>
      <w:bdr w:val="none" w:sz="0" w:space="0" w:color="auto" w:frame="1"/>
    </w:rPr>
  </w:style>
  <w:style w:type="character" w:customStyle="1" w:styleId="mw-headline">
    <w:name w:val="mw-headline"/>
    <w:basedOn w:val="DefaultParagraphFont"/>
    <w:rsid w:val="001B7667"/>
  </w:style>
  <w:style w:type="character" w:customStyle="1" w:styleId="fontstyle21">
    <w:name w:val="fontstyle21"/>
    <w:basedOn w:val="DefaultParagraphFont"/>
    <w:rsid w:val="001B7667"/>
    <w:rPr>
      <w:rFonts w:ascii="Arial" w:hAnsi="Arial" w:cs="Arial" w:hint="default"/>
      <w:b w:val="0"/>
      <w:bCs w:val="0"/>
      <w:i w:val="0"/>
      <w:iCs w:val="0"/>
      <w:color w:val="000000"/>
      <w:sz w:val="20"/>
      <w:szCs w:val="20"/>
    </w:rPr>
  </w:style>
  <w:style w:type="character" w:customStyle="1" w:styleId="fontstyle31">
    <w:name w:val="fontstyle31"/>
    <w:basedOn w:val="DefaultParagraphFont"/>
    <w:rsid w:val="001B7667"/>
    <w:rPr>
      <w:rFonts w:ascii="Courier New" w:hAnsi="Courier New" w:cs="Courier New" w:hint="default"/>
      <w:b w:val="0"/>
      <w:bCs w:val="0"/>
      <w:i w:val="0"/>
      <w:iCs w:val="0"/>
      <w:color w:val="000000"/>
      <w:sz w:val="22"/>
      <w:szCs w:val="22"/>
    </w:rPr>
  </w:style>
  <w:style w:type="character" w:customStyle="1" w:styleId="one-click">
    <w:name w:val="one-click"/>
    <w:basedOn w:val="DefaultParagraphFont"/>
    <w:rsid w:val="001B7667"/>
  </w:style>
  <w:style w:type="character" w:customStyle="1" w:styleId="hljs-keyword">
    <w:name w:val="hljs-keyword"/>
    <w:basedOn w:val="DefaultParagraphFont"/>
    <w:rsid w:val="001B7667"/>
  </w:style>
  <w:style w:type="character" w:customStyle="1" w:styleId="HTMLPreformattedChar">
    <w:name w:val="HTML Preformatted Char"/>
    <w:basedOn w:val="DefaultParagraphFont"/>
    <w:link w:val="HTMLPreformatted"/>
    <w:uiPriority w:val="99"/>
    <w:rsid w:val="001B7667"/>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1B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1">
    <w:name w:val="HTML Preformatted Char1"/>
    <w:basedOn w:val="DefaultParagraphFont"/>
    <w:uiPriority w:val="99"/>
    <w:semiHidden/>
    <w:rsid w:val="001B7667"/>
    <w:rPr>
      <w:rFonts w:ascii="Consolas" w:hAnsi="Consolas"/>
      <w:sz w:val="20"/>
      <w:szCs w:val="20"/>
    </w:rPr>
  </w:style>
  <w:style w:type="paragraph" w:customStyle="1" w:styleId="graf">
    <w:name w:val="graf"/>
    <w:basedOn w:val="Normal"/>
    <w:rsid w:val="001B7667"/>
    <w:pPr>
      <w:spacing w:before="100" w:beforeAutospacing="1" w:after="100" w:afterAutospacing="1" w:line="240" w:lineRule="auto"/>
    </w:pPr>
    <w:rPr>
      <w:rFonts w:ascii="Times New Roman" w:eastAsia="Times New Roman" w:hAnsi="Times New Roman" w:cs="Times New Roman"/>
      <w:szCs w:val="24"/>
    </w:rPr>
  </w:style>
  <w:style w:type="character" w:styleId="HTMLCode">
    <w:name w:val="HTML Code"/>
    <w:basedOn w:val="DefaultParagraphFont"/>
    <w:uiPriority w:val="99"/>
    <w:semiHidden/>
    <w:unhideWhenUsed/>
    <w:rsid w:val="001B7667"/>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rsid w:val="001B7667"/>
    <w:rPr>
      <w:sz w:val="16"/>
      <w:szCs w:val="16"/>
    </w:rPr>
  </w:style>
  <w:style w:type="paragraph" w:customStyle="1" w:styleId="CustomHeading1">
    <w:name w:val="CustomHeading1"/>
    <w:basedOn w:val="Heading1"/>
    <w:link w:val="CustomHeading1Char"/>
    <w:autoRedefine/>
    <w:qFormat/>
    <w:rsid w:val="002E0D46"/>
    <w:pPr>
      <w:keepLines w:val="0"/>
      <w:numPr>
        <w:numId w:val="413"/>
      </w:numPr>
      <w:pBdr>
        <w:top w:val="single" w:sz="4" w:space="1" w:color="auto"/>
        <w:left w:val="single" w:sz="4" w:space="15" w:color="auto"/>
        <w:bottom w:val="single" w:sz="4" w:space="1" w:color="auto"/>
        <w:right w:val="single" w:sz="4" w:space="1" w:color="auto"/>
      </w:pBdr>
      <w:shd w:val="clear" w:color="auto" w:fill="0070C0"/>
      <w:spacing w:before="0"/>
      <w:ind w:left="0" w:firstLine="0"/>
      <w:outlineLvl w:val="1"/>
    </w:pPr>
    <w:rPr>
      <w:rFonts w:ascii="Arial" w:hAnsi="Arial" w:cs="Arial"/>
      <w:color w:val="FFFFFF" w:themeColor="background1"/>
      <w:sz w:val="32"/>
      <w:szCs w:val="24"/>
    </w:rPr>
  </w:style>
  <w:style w:type="paragraph" w:customStyle="1" w:styleId="CustomHeading1Title">
    <w:name w:val="CustomHeading1_Title"/>
    <w:basedOn w:val="CustomHeading1"/>
    <w:link w:val="CustomHeading1TitleChar"/>
    <w:qFormat/>
    <w:rsid w:val="0062699B"/>
    <w:pPr>
      <w:numPr>
        <w:numId w:val="28"/>
      </w:numPr>
      <w:pBdr>
        <w:top w:val="none" w:sz="0" w:space="0" w:color="auto"/>
        <w:left w:val="none" w:sz="0" w:space="0" w:color="auto"/>
        <w:bottom w:val="none" w:sz="0" w:space="0" w:color="auto"/>
        <w:right w:val="none" w:sz="0" w:space="0" w:color="auto"/>
      </w:pBdr>
      <w:shd w:val="clear" w:color="auto" w:fill="auto"/>
      <w:spacing w:before="240" w:after="240" w:line="240" w:lineRule="auto"/>
    </w:pPr>
    <w:rPr>
      <w:color w:val="auto"/>
    </w:rPr>
  </w:style>
  <w:style w:type="character" w:customStyle="1" w:styleId="CustomHeading1Char">
    <w:name w:val="CustomHeading1 Char"/>
    <w:basedOn w:val="Heading1Char"/>
    <w:link w:val="CustomHeading1"/>
    <w:rsid w:val="002E0D46"/>
    <w:rPr>
      <w:rFonts w:ascii="Arial" w:eastAsiaTheme="majorEastAsia" w:hAnsi="Arial" w:cs="Arial"/>
      <w:b/>
      <w:bCs/>
      <w:color w:val="FFFFFF" w:themeColor="background1"/>
      <w:sz w:val="32"/>
      <w:szCs w:val="24"/>
      <w:shd w:val="clear" w:color="auto" w:fill="0070C0"/>
    </w:rPr>
  </w:style>
  <w:style w:type="paragraph" w:customStyle="1" w:styleId="TableHeading">
    <w:name w:val="TableHeading"/>
    <w:basedOn w:val="Normal"/>
    <w:link w:val="TableHeadingChar"/>
    <w:qFormat/>
    <w:rsid w:val="00CB6244"/>
    <w:pPr>
      <w:framePr w:hSpace="180" w:wrap="around" w:vAnchor="text" w:hAnchor="margin" w:y="43"/>
      <w:jc w:val="center"/>
    </w:pPr>
    <w:rPr>
      <w:b/>
      <w:bCs/>
      <w:color w:val="FFFFFF" w:themeColor="background1"/>
    </w:rPr>
  </w:style>
  <w:style w:type="character" w:customStyle="1" w:styleId="CustomHeading1TitleChar">
    <w:name w:val="CustomHeading1_Title Char"/>
    <w:basedOn w:val="CustomHeading1Char"/>
    <w:link w:val="CustomHeading1Title"/>
    <w:rsid w:val="0062699B"/>
    <w:rPr>
      <w:rFonts w:ascii="Arial" w:eastAsiaTheme="majorEastAsia" w:hAnsi="Arial" w:cs="Arial"/>
      <w:b/>
      <w:bCs/>
      <w:color w:val="FFFFFF" w:themeColor="background1"/>
      <w:sz w:val="32"/>
      <w:szCs w:val="24"/>
      <w:shd w:val="clear" w:color="auto" w:fill="0070C0"/>
    </w:rPr>
  </w:style>
  <w:style w:type="paragraph" w:customStyle="1" w:styleId="tabeleconent">
    <w:name w:val="tabeleconent"/>
    <w:basedOn w:val="ListParagraph"/>
    <w:link w:val="tabeleconentChar"/>
    <w:qFormat/>
    <w:rsid w:val="009F5D46"/>
    <w:pPr>
      <w:spacing w:line="276" w:lineRule="auto"/>
      <w:ind w:left="90"/>
      <w:jc w:val="left"/>
    </w:pPr>
    <w:rPr>
      <w:rFonts w:cs="Arial"/>
      <w:szCs w:val="24"/>
    </w:rPr>
  </w:style>
  <w:style w:type="character" w:customStyle="1" w:styleId="TableHeadingChar">
    <w:name w:val="TableHeading Char"/>
    <w:basedOn w:val="DefaultParagraphFont"/>
    <w:link w:val="TableHeading"/>
    <w:rsid w:val="00CB6244"/>
    <w:rPr>
      <w:rFonts w:ascii="Arial" w:hAnsi="Arial"/>
      <w:b/>
      <w:bCs/>
      <w:color w:val="FFFFFF" w:themeColor="background1"/>
      <w:sz w:val="24"/>
    </w:rPr>
  </w:style>
  <w:style w:type="paragraph" w:customStyle="1" w:styleId="TableNumbers">
    <w:name w:val="TableNumbers"/>
    <w:basedOn w:val="tabeleconent"/>
    <w:link w:val="TableNumbersChar"/>
    <w:qFormat/>
    <w:rsid w:val="00462C64"/>
    <w:pPr>
      <w:numPr>
        <w:numId w:val="27"/>
      </w:numPr>
      <w:spacing w:line="360" w:lineRule="auto"/>
      <w:jc w:val="center"/>
    </w:pPr>
    <w:rPr>
      <w:b/>
      <w:bCs/>
      <w:sz w:val="22"/>
      <w:szCs w:val="22"/>
    </w:rPr>
  </w:style>
  <w:style w:type="character" w:customStyle="1" w:styleId="tabeleconentChar">
    <w:name w:val="tabeleconent Char"/>
    <w:basedOn w:val="ListParagraphChar"/>
    <w:link w:val="tabeleconent"/>
    <w:rsid w:val="009F5D46"/>
    <w:rPr>
      <w:rFonts w:ascii="Arial" w:hAnsi="Arial" w:cs="Arial"/>
      <w:sz w:val="24"/>
      <w:szCs w:val="24"/>
    </w:rPr>
  </w:style>
  <w:style w:type="paragraph" w:customStyle="1" w:styleId="mainSubjectTitle">
    <w:name w:val="mainSubjectTitle"/>
    <w:basedOn w:val="Heading1"/>
    <w:link w:val="mainSubjectTitleChar"/>
    <w:qFormat/>
    <w:rsid w:val="00A75ACC"/>
    <w:pPr>
      <w:pBdr>
        <w:top w:val="single" w:sz="4" w:space="1" w:color="auto"/>
        <w:left w:val="single" w:sz="4" w:space="4" w:color="auto"/>
        <w:bottom w:val="single" w:sz="4" w:space="1" w:color="auto"/>
        <w:right w:val="single" w:sz="4" w:space="4" w:color="auto"/>
      </w:pBdr>
      <w:shd w:val="clear" w:color="auto" w:fill="00B050"/>
      <w:jc w:val="center"/>
    </w:pPr>
    <w:rPr>
      <w:rFonts w:asciiTheme="minorBidi" w:hAnsiTheme="minorBidi" w:cstheme="minorBidi"/>
      <w:color w:val="auto"/>
      <w:sz w:val="36"/>
      <w:szCs w:val="40"/>
    </w:rPr>
  </w:style>
  <w:style w:type="character" w:customStyle="1" w:styleId="TableNumbersChar">
    <w:name w:val="TableNumbers Char"/>
    <w:basedOn w:val="tabeleconentChar"/>
    <w:link w:val="TableNumbers"/>
    <w:rsid w:val="00462C64"/>
    <w:rPr>
      <w:rFonts w:ascii="Arial" w:hAnsi="Arial" w:cs="Arial"/>
      <w:b/>
      <w:bCs/>
      <w:sz w:val="24"/>
      <w:szCs w:val="24"/>
    </w:rPr>
  </w:style>
  <w:style w:type="paragraph" w:customStyle="1" w:styleId="CUStyle">
    <w:name w:val="CUStyle"/>
    <w:basedOn w:val="ListParagraph"/>
    <w:link w:val="CUStyleChar"/>
    <w:qFormat/>
    <w:rsid w:val="0007524D"/>
    <w:pPr>
      <w:numPr>
        <w:numId w:val="401"/>
      </w:numPr>
      <w:spacing w:line="360" w:lineRule="auto"/>
      <w:jc w:val="left"/>
    </w:pPr>
    <w:rPr>
      <w:sz w:val="22"/>
    </w:rPr>
  </w:style>
  <w:style w:type="character" w:customStyle="1" w:styleId="mainSubjectTitleChar">
    <w:name w:val="mainSubjectTitle Char"/>
    <w:basedOn w:val="Heading1Char"/>
    <w:link w:val="mainSubjectTitle"/>
    <w:rsid w:val="00A75ACC"/>
    <w:rPr>
      <w:rFonts w:asciiTheme="minorBidi" w:eastAsiaTheme="majorEastAsia" w:hAnsiTheme="minorBidi" w:cstheme="majorBidi"/>
      <w:b/>
      <w:bCs/>
      <w:color w:val="2F5496" w:themeColor="accent1" w:themeShade="BF"/>
      <w:sz w:val="36"/>
      <w:szCs w:val="40"/>
      <w:shd w:val="clear" w:color="auto" w:fill="00B050"/>
    </w:rPr>
  </w:style>
  <w:style w:type="paragraph" w:customStyle="1" w:styleId="PCStyle">
    <w:name w:val="PCStyle"/>
    <w:basedOn w:val="ListParagraph"/>
    <w:link w:val="PCStyleChar"/>
    <w:qFormat/>
    <w:rsid w:val="005A26E7"/>
    <w:pPr>
      <w:numPr>
        <w:numId w:val="176"/>
      </w:numPr>
      <w:spacing w:line="360" w:lineRule="auto"/>
    </w:pPr>
    <w:rPr>
      <w:sz w:val="22"/>
    </w:rPr>
  </w:style>
  <w:style w:type="character" w:customStyle="1" w:styleId="CUStyleChar">
    <w:name w:val="CUStyle Char"/>
    <w:basedOn w:val="ListParagraphChar"/>
    <w:link w:val="CUStyle"/>
    <w:rsid w:val="0007524D"/>
    <w:rPr>
      <w:rFonts w:ascii="Arial" w:hAnsi="Arial"/>
    </w:rPr>
  </w:style>
  <w:style w:type="paragraph" w:customStyle="1" w:styleId="KStyle">
    <w:name w:val="KStyle"/>
    <w:basedOn w:val="ListParagraph"/>
    <w:link w:val="KStyleChar"/>
    <w:qFormat/>
    <w:rsid w:val="00E26D1F"/>
    <w:pPr>
      <w:numPr>
        <w:numId w:val="14"/>
      </w:numPr>
      <w:spacing w:line="360" w:lineRule="auto"/>
      <w:ind w:left="720" w:hanging="720"/>
    </w:pPr>
  </w:style>
  <w:style w:type="character" w:customStyle="1" w:styleId="PCStyleChar">
    <w:name w:val="PCStyle Char"/>
    <w:basedOn w:val="ListParagraphChar"/>
    <w:link w:val="PCStyle"/>
    <w:rsid w:val="005A26E7"/>
    <w:rPr>
      <w:rFonts w:ascii="Arial" w:hAnsi="Arial"/>
    </w:rPr>
  </w:style>
  <w:style w:type="paragraph" w:customStyle="1" w:styleId="Underhwad">
    <w:name w:val="Underhwad"/>
    <w:basedOn w:val="Heading4"/>
    <w:link w:val="UnderhwadChar"/>
    <w:qFormat/>
    <w:rsid w:val="00C2108C"/>
    <w:pPr>
      <w:spacing w:line="360" w:lineRule="auto"/>
    </w:pPr>
    <w:rPr>
      <w:rFonts w:ascii="Arial" w:hAnsi="Arial"/>
    </w:rPr>
  </w:style>
  <w:style w:type="character" w:customStyle="1" w:styleId="KStyleChar">
    <w:name w:val="KStyle Char"/>
    <w:basedOn w:val="ListParagraphChar"/>
    <w:link w:val="KStyle"/>
    <w:rsid w:val="00E26D1F"/>
    <w:rPr>
      <w:rFonts w:ascii="Arial" w:hAnsi="Arial"/>
      <w:sz w:val="24"/>
    </w:rPr>
  </w:style>
  <w:style w:type="paragraph" w:customStyle="1" w:styleId="CE">
    <w:name w:val="CE"/>
    <w:basedOn w:val="KStyle"/>
    <w:link w:val="CEChar"/>
    <w:qFormat/>
    <w:rsid w:val="003824DA"/>
    <w:pPr>
      <w:numPr>
        <w:numId w:val="38"/>
      </w:numPr>
    </w:pPr>
  </w:style>
  <w:style w:type="character" w:customStyle="1" w:styleId="UnderhwadChar">
    <w:name w:val="Underhwad Char"/>
    <w:basedOn w:val="Heading4Char"/>
    <w:link w:val="Underhwad"/>
    <w:rsid w:val="00C2108C"/>
    <w:rPr>
      <w:rFonts w:ascii="Arial" w:eastAsia="Times New Roman" w:hAnsi="Arial" w:cs="Times New Roman"/>
      <w:b/>
      <w:bCs/>
      <w:sz w:val="28"/>
      <w:szCs w:val="28"/>
    </w:rPr>
  </w:style>
  <w:style w:type="character" w:customStyle="1" w:styleId="CEChar">
    <w:name w:val="CE Char"/>
    <w:basedOn w:val="PCStyleChar"/>
    <w:link w:val="CE"/>
    <w:rsid w:val="003824DA"/>
    <w:rPr>
      <w:rFonts w:ascii="Arial" w:hAnsi="Arial"/>
      <w:sz w:val="24"/>
    </w:rPr>
  </w:style>
  <w:style w:type="table" w:styleId="TableGrid">
    <w:name w:val="Table Grid"/>
    <w:basedOn w:val="TableNormal"/>
    <w:uiPriority w:val="39"/>
    <w:qFormat/>
    <w:rsid w:val="00563C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1">
    <w:name w:val="s1"/>
    <w:basedOn w:val="DefaultParagraphFont"/>
    <w:rsid w:val="00B45C01"/>
  </w:style>
  <w:style w:type="character" w:customStyle="1" w:styleId="UnresolvedMention">
    <w:name w:val="Unresolved Mention"/>
    <w:basedOn w:val="DefaultParagraphFont"/>
    <w:uiPriority w:val="99"/>
    <w:semiHidden/>
    <w:unhideWhenUsed/>
    <w:rsid w:val="00B2138B"/>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27222420">
      <w:bodyDiv w:val="1"/>
      <w:marLeft w:val="0"/>
      <w:marRight w:val="0"/>
      <w:marTop w:val="0"/>
      <w:marBottom w:val="0"/>
      <w:divBdr>
        <w:top w:val="none" w:sz="0" w:space="0" w:color="auto"/>
        <w:left w:val="none" w:sz="0" w:space="0" w:color="auto"/>
        <w:bottom w:val="none" w:sz="0" w:space="0" w:color="auto"/>
        <w:right w:val="none" w:sz="0" w:space="0" w:color="auto"/>
      </w:divBdr>
    </w:div>
    <w:div w:id="186987771">
      <w:bodyDiv w:val="1"/>
      <w:marLeft w:val="0"/>
      <w:marRight w:val="0"/>
      <w:marTop w:val="0"/>
      <w:marBottom w:val="0"/>
      <w:divBdr>
        <w:top w:val="none" w:sz="0" w:space="0" w:color="auto"/>
        <w:left w:val="none" w:sz="0" w:space="0" w:color="auto"/>
        <w:bottom w:val="none" w:sz="0" w:space="0" w:color="auto"/>
        <w:right w:val="none" w:sz="0" w:space="0" w:color="auto"/>
      </w:divBdr>
    </w:div>
    <w:div w:id="210119457">
      <w:bodyDiv w:val="1"/>
      <w:marLeft w:val="0"/>
      <w:marRight w:val="0"/>
      <w:marTop w:val="0"/>
      <w:marBottom w:val="0"/>
      <w:divBdr>
        <w:top w:val="none" w:sz="0" w:space="0" w:color="auto"/>
        <w:left w:val="none" w:sz="0" w:space="0" w:color="auto"/>
        <w:bottom w:val="none" w:sz="0" w:space="0" w:color="auto"/>
        <w:right w:val="none" w:sz="0" w:space="0" w:color="auto"/>
      </w:divBdr>
    </w:div>
    <w:div w:id="699940508">
      <w:bodyDiv w:val="1"/>
      <w:marLeft w:val="0"/>
      <w:marRight w:val="0"/>
      <w:marTop w:val="0"/>
      <w:marBottom w:val="0"/>
      <w:divBdr>
        <w:top w:val="none" w:sz="0" w:space="0" w:color="auto"/>
        <w:left w:val="none" w:sz="0" w:space="0" w:color="auto"/>
        <w:bottom w:val="none" w:sz="0" w:space="0" w:color="auto"/>
        <w:right w:val="none" w:sz="0" w:space="0" w:color="auto"/>
      </w:divBdr>
    </w:div>
    <w:div w:id="704453268">
      <w:bodyDiv w:val="1"/>
      <w:marLeft w:val="0"/>
      <w:marRight w:val="0"/>
      <w:marTop w:val="0"/>
      <w:marBottom w:val="0"/>
      <w:divBdr>
        <w:top w:val="none" w:sz="0" w:space="0" w:color="auto"/>
        <w:left w:val="none" w:sz="0" w:space="0" w:color="auto"/>
        <w:bottom w:val="none" w:sz="0" w:space="0" w:color="auto"/>
        <w:right w:val="none" w:sz="0" w:space="0" w:color="auto"/>
      </w:divBdr>
    </w:div>
    <w:div w:id="778258595">
      <w:bodyDiv w:val="1"/>
      <w:marLeft w:val="0"/>
      <w:marRight w:val="0"/>
      <w:marTop w:val="0"/>
      <w:marBottom w:val="0"/>
      <w:divBdr>
        <w:top w:val="none" w:sz="0" w:space="0" w:color="auto"/>
        <w:left w:val="none" w:sz="0" w:space="0" w:color="auto"/>
        <w:bottom w:val="none" w:sz="0" w:space="0" w:color="auto"/>
        <w:right w:val="none" w:sz="0" w:space="0" w:color="auto"/>
      </w:divBdr>
    </w:div>
    <w:div w:id="810248397">
      <w:bodyDiv w:val="1"/>
      <w:marLeft w:val="0"/>
      <w:marRight w:val="0"/>
      <w:marTop w:val="0"/>
      <w:marBottom w:val="0"/>
      <w:divBdr>
        <w:top w:val="none" w:sz="0" w:space="0" w:color="auto"/>
        <w:left w:val="none" w:sz="0" w:space="0" w:color="auto"/>
        <w:bottom w:val="none" w:sz="0" w:space="0" w:color="auto"/>
        <w:right w:val="none" w:sz="0" w:space="0" w:color="auto"/>
      </w:divBdr>
    </w:div>
    <w:div w:id="979648151">
      <w:bodyDiv w:val="1"/>
      <w:marLeft w:val="0"/>
      <w:marRight w:val="0"/>
      <w:marTop w:val="0"/>
      <w:marBottom w:val="0"/>
      <w:divBdr>
        <w:top w:val="none" w:sz="0" w:space="0" w:color="auto"/>
        <w:left w:val="none" w:sz="0" w:space="0" w:color="auto"/>
        <w:bottom w:val="none" w:sz="0" w:space="0" w:color="auto"/>
        <w:right w:val="none" w:sz="0" w:space="0" w:color="auto"/>
      </w:divBdr>
    </w:div>
    <w:div w:id="1059789261">
      <w:bodyDiv w:val="1"/>
      <w:marLeft w:val="0"/>
      <w:marRight w:val="0"/>
      <w:marTop w:val="0"/>
      <w:marBottom w:val="0"/>
      <w:divBdr>
        <w:top w:val="none" w:sz="0" w:space="0" w:color="auto"/>
        <w:left w:val="none" w:sz="0" w:space="0" w:color="auto"/>
        <w:bottom w:val="none" w:sz="0" w:space="0" w:color="auto"/>
        <w:right w:val="none" w:sz="0" w:space="0" w:color="auto"/>
      </w:divBdr>
    </w:div>
    <w:div w:id="1136416527">
      <w:bodyDiv w:val="1"/>
      <w:marLeft w:val="0"/>
      <w:marRight w:val="0"/>
      <w:marTop w:val="0"/>
      <w:marBottom w:val="0"/>
      <w:divBdr>
        <w:top w:val="none" w:sz="0" w:space="0" w:color="auto"/>
        <w:left w:val="none" w:sz="0" w:space="0" w:color="auto"/>
        <w:bottom w:val="none" w:sz="0" w:space="0" w:color="auto"/>
        <w:right w:val="none" w:sz="0" w:space="0" w:color="auto"/>
      </w:divBdr>
    </w:div>
    <w:div w:id="1171677744">
      <w:bodyDiv w:val="1"/>
      <w:marLeft w:val="0"/>
      <w:marRight w:val="0"/>
      <w:marTop w:val="0"/>
      <w:marBottom w:val="0"/>
      <w:divBdr>
        <w:top w:val="none" w:sz="0" w:space="0" w:color="auto"/>
        <w:left w:val="none" w:sz="0" w:space="0" w:color="auto"/>
        <w:bottom w:val="none" w:sz="0" w:space="0" w:color="auto"/>
        <w:right w:val="none" w:sz="0" w:space="0" w:color="auto"/>
      </w:divBdr>
    </w:div>
    <w:div w:id="1243491126">
      <w:bodyDiv w:val="1"/>
      <w:marLeft w:val="0"/>
      <w:marRight w:val="0"/>
      <w:marTop w:val="0"/>
      <w:marBottom w:val="0"/>
      <w:divBdr>
        <w:top w:val="none" w:sz="0" w:space="0" w:color="auto"/>
        <w:left w:val="none" w:sz="0" w:space="0" w:color="auto"/>
        <w:bottom w:val="none" w:sz="0" w:space="0" w:color="auto"/>
        <w:right w:val="none" w:sz="0" w:space="0" w:color="auto"/>
      </w:divBdr>
    </w:div>
    <w:div w:id="1606881505">
      <w:bodyDiv w:val="1"/>
      <w:marLeft w:val="0"/>
      <w:marRight w:val="0"/>
      <w:marTop w:val="0"/>
      <w:marBottom w:val="0"/>
      <w:divBdr>
        <w:top w:val="none" w:sz="0" w:space="0" w:color="auto"/>
        <w:left w:val="none" w:sz="0" w:space="0" w:color="auto"/>
        <w:bottom w:val="none" w:sz="0" w:space="0" w:color="auto"/>
        <w:right w:val="none" w:sz="0" w:space="0" w:color="auto"/>
      </w:divBdr>
    </w:div>
    <w:div w:id="1831285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github.com/tensorflow/models/tree/master/research/object_detection" TargetMode="Externa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402F3A46-D9D1-4882-8888-8B6E7B27B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56</Pages>
  <Words>10033</Words>
  <Characters>57190</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67089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nimrazeeshan12@outlook.com</dc:creator>
  <cp:lastModifiedBy>Windows User</cp:lastModifiedBy>
  <cp:revision>19</cp:revision>
  <dcterms:created xsi:type="dcterms:W3CDTF">2022-09-05T09:39:00Z</dcterms:created>
  <dcterms:modified xsi:type="dcterms:W3CDTF">2023-03-15T08:47:00Z</dcterms:modified>
</cp:coreProperties>
</file>